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A60" w:rsidRDefault="00384A6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2947670</wp:posOffset>
                </wp:positionV>
                <wp:extent cx="4857750" cy="575945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575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A2A" w:rsidRDefault="00993A2A" w:rsidP="00384A6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84A60">
                              <w:rPr>
                                <w:sz w:val="56"/>
                                <w:szCs w:val="56"/>
                              </w:rPr>
                              <w:t>Руководство по техническому обслуживанию</w:t>
                            </w:r>
                          </w:p>
                          <w:p w:rsidR="00993A2A" w:rsidRDefault="00993A2A" w:rsidP="00384A6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993A2A" w:rsidRPr="00E45161" w:rsidRDefault="00993A2A" w:rsidP="00E45161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r w:rsidRPr="00E45161">
                              <w:rPr>
                                <w:sz w:val="40"/>
                                <w:szCs w:val="56"/>
                              </w:rPr>
                              <w:t xml:space="preserve">Сплит-системы настенного типа On/Off </w:t>
                            </w:r>
                          </w:p>
                          <w:p w:rsidR="00993A2A" w:rsidRPr="00E45161" w:rsidRDefault="00993A2A" w:rsidP="00E45161">
                            <w:pPr>
                              <w:jc w:val="center"/>
                              <w:rPr>
                                <w:sz w:val="40"/>
                                <w:szCs w:val="56"/>
                                <w:lang w:val="en-US"/>
                              </w:rPr>
                            </w:pPr>
                            <w:r w:rsidRPr="00E45161">
                              <w:rPr>
                                <w:sz w:val="40"/>
                                <w:szCs w:val="56"/>
                                <w:lang w:val="en-US"/>
                              </w:rPr>
                              <w:t>CADENA</w:t>
                            </w:r>
                          </w:p>
                          <w:p w:rsidR="00993A2A" w:rsidRPr="00E45161" w:rsidRDefault="00993A2A" w:rsidP="00E45161">
                            <w:pPr>
                              <w:jc w:val="center"/>
                              <w:rPr>
                                <w:sz w:val="40"/>
                                <w:szCs w:val="56"/>
                                <w:lang w:val="en-US"/>
                              </w:rPr>
                            </w:pPr>
                            <w:r w:rsidRPr="00E45161">
                              <w:rPr>
                                <w:sz w:val="40"/>
                                <w:szCs w:val="56"/>
                                <w:lang w:val="en-US"/>
                              </w:rPr>
                              <w:t>SSC325-07/SW</w:t>
                            </w:r>
                          </w:p>
                          <w:p w:rsidR="00993A2A" w:rsidRPr="00E45161" w:rsidRDefault="00993A2A" w:rsidP="00E45161">
                            <w:pPr>
                              <w:jc w:val="center"/>
                              <w:rPr>
                                <w:sz w:val="40"/>
                                <w:szCs w:val="56"/>
                                <w:lang w:val="en-US"/>
                              </w:rPr>
                            </w:pPr>
                            <w:r w:rsidRPr="00E45161">
                              <w:rPr>
                                <w:sz w:val="40"/>
                                <w:szCs w:val="56"/>
                                <w:lang w:val="en-US"/>
                              </w:rPr>
                              <w:t>SSC325-09/SW</w:t>
                            </w:r>
                          </w:p>
                          <w:p w:rsidR="00993A2A" w:rsidRPr="00E45161" w:rsidRDefault="00993A2A" w:rsidP="00E45161">
                            <w:pPr>
                              <w:jc w:val="center"/>
                              <w:rPr>
                                <w:sz w:val="40"/>
                                <w:szCs w:val="56"/>
                                <w:lang w:val="en-US"/>
                              </w:rPr>
                            </w:pPr>
                            <w:r w:rsidRPr="00E45161">
                              <w:rPr>
                                <w:sz w:val="40"/>
                                <w:szCs w:val="56"/>
                                <w:lang w:val="en-US"/>
                              </w:rPr>
                              <w:t>SSC325-12/SW</w:t>
                            </w:r>
                          </w:p>
                          <w:p w:rsidR="00993A2A" w:rsidRPr="00E45161" w:rsidRDefault="00993A2A" w:rsidP="00E45161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r w:rsidRPr="00E45161">
                              <w:rPr>
                                <w:sz w:val="40"/>
                                <w:szCs w:val="56"/>
                              </w:rPr>
                              <w:t>SSC325-18/SW</w:t>
                            </w:r>
                          </w:p>
                          <w:p w:rsidR="00993A2A" w:rsidRPr="00E45161" w:rsidRDefault="00993A2A" w:rsidP="00E45161">
                            <w:pPr>
                              <w:jc w:val="center"/>
                              <w:rPr>
                                <w:sz w:val="40"/>
                                <w:szCs w:val="56"/>
                              </w:rPr>
                            </w:pPr>
                            <w:r w:rsidRPr="00E45161">
                              <w:rPr>
                                <w:sz w:val="40"/>
                                <w:szCs w:val="56"/>
                              </w:rPr>
                              <w:t>SSC325-24/SW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3.95pt;margin-top:232.1pt;width:382.5pt;height:4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" fillcolor="white [3201]" stroked="f" strokeweight=".5pt">
                <v:textbox>
                  <w:txbxContent>
                    <w:p w:rsidR="00993A2A" w:rsidRDefault="00993A2A" w:rsidP="00384A6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84A60">
                        <w:rPr>
                          <w:sz w:val="56"/>
                          <w:szCs w:val="56"/>
                        </w:rPr>
                        <w:t>Руководство по техническому обслуживанию</w:t>
                      </w:r>
                    </w:p>
                    <w:p w:rsidR="00993A2A" w:rsidRDefault="00993A2A" w:rsidP="00384A6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993A2A" w:rsidRPr="00E45161" w:rsidRDefault="00993A2A" w:rsidP="00E45161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r w:rsidRPr="00E45161">
                        <w:rPr>
                          <w:sz w:val="40"/>
                          <w:szCs w:val="56"/>
                        </w:rPr>
                        <w:t xml:space="preserve">Сплит-системы настенного типа On/Off </w:t>
                      </w:r>
                    </w:p>
                    <w:p w:rsidR="00993A2A" w:rsidRPr="00E45161" w:rsidRDefault="00993A2A" w:rsidP="00E45161">
                      <w:pPr>
                        <w:jc w:val="center"/>
                        <w:rPr>
                          <w:sz w:val="40"/>
                          <w:szCs w:val="56"/>
                          <w:lang w:val="en-US"/>
                        </w:rPr>
                      </w:pPr>
                      <w:r w:rsidRPr="00E45161">
                        <w:rPr>
                          <w:sz w:val="40"/>
                          <w:szCs w:val="56"/>
                          <w:lang w:val="en-US"/>
                        </w:rPr>
                        <w:t>CADENA</w:t>
                      </w:r>
                    </w:p>
                    <w:p w:rsidR="00993A2A" w:rsidRPr="00E45161" w:rsidRDefault="00993A2A" w:rsidP="00E45161">
                      <w:pPr>
                        <w:jc w:val="center"/>
                        <w:rPr>
                          <w:sz w:val="40"/>
                          <w:szCs w:val="56"/>
                          <w:lang w:val="en-US"/>
                        </w:rPr>
                      </w:pPr>
                      <w:r w:rsidRPr="00E45161">
                        <w:rPr>
                          <w:sz w:val="40"/>
                          <w:szCs w:val="56"/>
                          <w:lang w:val="en-US"/>
                        </w:rPr>
                        <w:t>SSC325-07/SW</w:t>
                      </w:r>
                    </w:p>
                    <w:p w:rsidR="00993A2A" w:rsidRPr="00E45161" w:rsidRDefault="00993A2A" w:rsidP="00E45161">
                      <w:pPr>
                        <w:jc w:val="center"/>
                        <w:rPr>
                          <w:sz w:val="40"/>
                          <w:szCs w:val="56"/>
                          <w:lang w:val="en-US"/>
                        </w:rPr>
                      </w:pPr>
                      <w:r w:rsidRPr="00E45161">
                        <w:rPr>
                          <w:sz w:val="40"/>
                          <w:szCs w:val="56"/>
                          <w:lang w:val="en-US"/>
                        </w:rPr>
                        <w:t>SSC325-09/SW</w:t>
                      </w:r>
                    </w:p>
                    <w:p w:rsidR="00993A2A" w:rsidRPr="00E45161" w:rsidRDefault="00993A2A" w:rsidP="00E45161">
                      <w:pPr>
                        <w:jc w:val="center"/>
                        <w:rPr>
                          <w:sz w:val="40"/>
                          <w:szCs w:val="56"/>
                          <w:lang w:val="en-US"/>
                        </w:rPr>
                      </w:pPr>
                      <w:r w:rsidRPr="00E45161">
                        <w:rPr>
                          <w:sz w:val="40"/>
                          <w:szCs w:val="56"/>
                          <w:lang w:val="en-US"/>
                        </w:rPr>
                        <w:t>SSC325-12/SW</w:t>
                      </w:r>
                    </w:p>
                    <w:p w:rsidR="00993A2A" w:rsidRPr="00E45161" w:rsidRDefault="00993A2A" w:rsidP="00E45161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r w:rsidRPr="00E45161">
                        <w:rPr>
                          <w:sz w:val="40"/>
                          <w:szCs w:val="56"/>
                        </w:rPr>
                        <w:t>SSC325-18/SW</w:t>
                      </w:r>
                    </w:p>
                    <w:p w:rsidR="00993A2A" w:rsidRPr="00E45161" w:rsidRDefault="00993A2A" w:rsidP="00E45161">
                      <w:pPr>
                        <w:jc w:val="center"/>
                        <w:rPr>
                          <w:sz w:val="40"/>
                          <w:szCs w:val="56"/>
                        </w:rPr>
                      </w:pPr>
                      <w:r w:rsidRPr="00E45161">
                        <w:rPr>
                          <w:sz w:val="40"/>
                          <w:szCs w:val="56"/>
                        </w:rPr>
                        <w:t>SSC325-24/SW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244014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84A60" w:rsidRPr="00384A60" w:rsidRDefault="00384A60">
          <w:pPr>
            <w:pStyle w:val="a3"/>
            <w:rPr>
              <w:b/>
              <w:color w:val="auto"/>
            </w:rPr>
          </w:pPr>
          <w:r w:rsidRPr="00384A60">
            <w:rPr>
              <w:b/>
              <w:color w:val="auto"/>
            </w:rPr>
            <w:t>СОДЕРЖАНИЕ</w:t>
          </w:r>
        </w:p>
        <w:p w:rsidR="00A706BB" w:rsidRDefault="00384A60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3987305" w:history="1">
            <w:r w:rsidR="00A706BB" w:rsidRPr="00F22F11">
              <w:rPr>
                <w:rStyle w:val="a4"/>
                <w:noProof/>
              </w:rPr>
              <w:t>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Меры предосторожности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_Toc193987305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4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06" w:history="1">
            <w:r w:rsidR="00A706BB" w:rsidRPr="00F22F11">
              <w:rPr>
                <w:rStyle w:val="a4"/>
                <w:noProof/>
              </w:rPr>
              <w:t>2.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Данные об эксплуатации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_Toc193987306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5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07" w:history="1">
            <w:r w:rsidR="00A706BB" w:rsidRPr="00F22F11">
              <w:rPr>
                <w:rStyle w:val="a4"/>
                <w:noProof/>
              </w:rPr>
              <w:t>3.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Внешний вид и габаритные размеры кондиционера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_Toc193987307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6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08" w:history="1">
            <w:r w:rsidR="00A706BB" w:rsidRPr="00F22F11">
              <w:rPr>
                <w:rStyle w:val="a4"/>
                <w:noProof/>
              </w:rPr>
              <w:t>3.1.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Внутренний блок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_Toc193987308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6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09" w:history="1">
            <w:r w:rsidR="00A706BB" w:rsidRPr="00F22F11">
              <w:rPr>
                <w:rStyle w:val="a4"/>
                <w:noProof/>
              </w:rPr>
              <w:t>3.2.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Наружный блок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_Toc193987309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7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0" w:history="1">
            <w:r w:rsidR="00A706BB" w:rsidRPr="00F22F11">
              <w:rPr>
                <w:rStyle w:val="a4"/>
                <w:noProof/>
              </w:rPr>
              <w:t>4.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Схемы системы хладагента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_Toc193987310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8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1" w:history="1">
            <w:r w:rsidR="00A706BB" w:rsidRPr="00F22F11">
              <w:rPr>
                <w:rStyle w:val="a4"/>
                <w:noProof/>
              </w:rPr>
              <w:t>5.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Схемы соединений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_Toc193987311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9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2" w:history="1">
            <w:r w:rsidR="00A706BB" w:rsidRPr="00F22F11">
              <w:rPr>
                <w:rStyle w:val="a4"/>
                <w:noProof/>
              </w:rPr>
              <w:t>5.1.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Электрические соединения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_Toc193987312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9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3" w:history="1">
            <w:r w:rsidR="00A706BB" w:rsidRPr="00F22F11">
              <w:rPr>
                <w:rStyle w:val="a4"/>
                <w:noProof/>
              </w:rPr>
              <w:t>6.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Функции и управление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_Toc193987313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11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4" w:history="1">
            <w:r w:rsidR="00A706BB" w:rsidRPr="00F22F11">
              <w:rPr>
                <w:rStyle w:val="a4"/>
                <w:noProof/>
              </w:rPr>
              <w:t>6.1.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Управление с пульта ДУ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_Toc193987314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11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5" w:history="1">
            <w:r w:rsidR="00A706BB" w:rsidRPr="00F22F11">
              <w:rPr>
                <w:rStyle w:val="a4"/>
                <w:noProof/>
              </w:rPr>
              <w:t>7.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Руководство по установке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_Toc193987315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15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6" w:history="1">
            <w:r w:rsidR="00A706BB" w:rsidRPr="00F22F11">
              <w:rPr>
                <w:rStyle w:val="a4"/>
                <w:noProof/>
              </w:rPr>
              <w:t>7.1.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Важные замечания по установке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_Toc193987316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15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7" w:history="1">
            <w:r w:rsidR="00A706BB" w:rsidRPr="00F22F11">
              <w:rPr>
                <w:rStyle w:val="a4"/>
                <w:noProof/>
              </w:rPr>
              <w:t>7.2.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Схема размеров установки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_Toc193987317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17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8" w:history="1">
            <w:r w:rsidR="00A706BB" w:rsidRPr="00F22F11">
              <w:rPr>
                <w:rStyle w:val="a4"/>
                <w:noProof/>
              </w:rPr>
              <w:t>7.3.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Установка внутреннего блока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_Toc193987318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18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19" w:history="1">
            <w:r w:rsidR="00A706BB" w:rsidRPr="00F22F11">
              <w:rPr>
                <w:rStyle w:val="a4"/>
                <w:noProof/>
              </w:rPr>
              <w:t>7.4.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Установка наружного блока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_Toc193987319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21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0" w:history="1">
            <w:r w:rsidR="00A706BB" w:rsidRPr="00F22F11">
              <w:rPr>
                <w:rStyle w:val="a4"/>
                <w:noProof/>
              </w:rPr>
              <w:t>7.5.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Проверка после установки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_Toc193987320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23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1" w:history="1">
            <w:r w:rsidR="00A706BB" w:rsidRPr="00F22F11">
              <w:rPr>
                <w:rStyle w:val="a4"/>
                <w:noProof/>
              </w:rPr>
              <w:t>7.6.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Тестовая эксплуатация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_Toc193987321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24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2" w:history="1">
            <w:r w:rsidR="00A706BB" w:rsidRPr="00F22F11">
              <w:rPr>
                <w:rStyle w:val="a4"/>
                <w:noProof/>
              </w:rPr>
              <w:t>7.7.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Конфигурация соединительной трубы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_Toc193987322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24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3" w:history="1">
            <w:r w:rsidR="00A706BB" w:rsidRPr="00F22F11">
              <w:rPr>
                <w:rStyle w:val="a4"/>
                <w:noProof/>
              </w:rPr>
              <w:t>7.8.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Метод развальцовки трубы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_Toc193987323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25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4" w:history="1">
            <w:r w:rsidR="00A706BB" w:rsidRPr="00F22F11">
              <w:rPr>
                <w:rStyle w:val="a4"/>
                <w:noProof/>
              </w:rPr>
              <w:t>8.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Развернутые виды и список деталей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_Toc193987324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26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5" w:history="1">
            <w:r w:rsidR="00A706BB" w:rsidRPr="00F22F11">
              <w:rPr>
                <w:rStyle w:val="a4"/>
                <w:noProof/>
              </w:rPr>
              <w:t>8.1.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Внутренний блок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_Toc193987325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26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6" w:history="1">
            <w:r w:rsidR="00A706BB" w:rsidRPr="00F22F11">
              <w:rPr>
                <w:rStyle w:val="a4"/>
                <w:noProof/>
              </w:rPr>
              <w:t>8.2.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Наружный блок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_Toc193987326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28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44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7" w:history="1">
            <w:r w:rsidR="00A706BB" w:rsidRPr="00F22F11">
              <w:rPr>
                <w:rStyle w:val="a4"/>
                <w:noProof/>
              </w:rPr>
              <w:t>9.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Устранение неисправностей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_Toc193987327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30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8" w:history="1">
            <w:r w:rsidR="00A706BB" w:rsidRPr="00F22F11">
              <w:rPr>
                <w:rStyle w:val="a4"/>
                <w:noProof/>
              </w:rPr>
              <w:t>9.1.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Список кодов ошибок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_Toc193987328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30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29" w:history="1">
            <w:r w:rsidR="00A706BB" w:rsidRPr="00F22F11">
              <w:rPr>
                <w:rStyle w:val="a4"/>
                <w:noProof/>
              </w:rPr>
              <w:t>9.2.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Процедура устранения неполадок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_Toc193987329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31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88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30" w:history="1">
            <w:r w:rsidR="00A706BB" w:rsidRPr="00F22F11">
              <w:rPr>
                <w:rStyle w:val="a4"/>
                <w:noProof/>
              </w:rPr>
              <w:t>9.3.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Диагностика типовых неисправностей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_Toc193987330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33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11"/>
            <w:tabs>
              <w:tab w:val="left" w:pos="66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31" w:history="1">
            <w:r w:rsidR="00A706BB" w:rsidRPr="00F22F11">
              <w:rPr>
                <w:rStyle w:val="a4"/>
                <w:noProof/>
              </w:rPr>
              <w:t>10.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Порядок демонтажа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_Toc193987331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39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110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32" w:history="1">
            <w:r w:rsidR="00A706BB" w:rsidRPr="00F22F11">
              <w:rPr>
                <w:rStyle w:val="a4"/>
                <w:noProof/>
              </w:rPr>
              <w:t>10.1.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Демонтаж внутреннего блока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_Toc193987332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39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A706BB" w:rsidRDefault="00993A2A">
          <w:pPr>
            <w:pStyle w:val="21"/>
            <w:tabs>
              <w:tab w:val="left" w:pos="1100"/>
              <w:tab w:val="right" w:leader="dot" w:pos="10479"/>
            </w:tabs>
            <w:rPr>
              <w:rFonts w:eastAsiaTheme="minorEastAsia"/>
              <w:noProof/>
              <w:lang w:eastAsia="ru-RU"/>
            </w:rPr>
          </w:pPr>
          <w:hyperlink w:anchor="_Toc193987333" w:history="1">
            <w:r w:rsidR="00A706BB" w:rsidRPr="00F22F11">
              <w:rPr>
                <w:rStyle w:val="a4"/>
                <w:noProof/>
              </w:rPr>
              <w:t>10.2.</w:t>
            </w:r>
            <w:r w:rsidR="00A706BB">
              <w:rPr>
                <w:rFonts w:eastAsiaTheme="minorEastAsia"/>
                <w:noProof/>
                <w:lang w:eastAsia="ru-RU"/>
              </w:rPr>
              <w:tab/>
            </w:r>
            <w:r w:rsidR="00A706BB" w:rsidRPr="00F22F11">
              <w:rPr>
                <w:rStyle w:val="a4"/>
                <w:noProof/>
              </w:rPr>
              <w:t>Демонтаж наружного блока</w:t>
            </w:r>
            <w:r w:rsidR="00A706BB">
              <w:rPr>
                <w:noProof/>
                <w:webHidden/>
              </w:rPr>
              <w:tab/>
            </w:r>
            <w:r w:rsidR="00A706BB">
              <w:rPr>
                <w:noProof/>
                <w:webHidden/>
              </w:rPr>
              <w:fldChar w:fldCharType="begin"/>
            </w:r>
            <w:r w:rsidR="00A706BB">
              <w:rPr>
                <w:noProof/>
                <w:webHidden/>
              </w:rPr>
              <w:instrText xml:space="preserve"> PAGEREF _Toc193987333 \h </w:instrText>
            </w:r>
            <w:r w:rsidR="00A706BB">
              <w:rPr>
                <w:noProof/>
                <w:webHidden/>
              </w:rPr>
            </w:r>
            <w:r w:rsidR="00A706BB">
              <w:rPr>
                <w:noProof/>
                <w:webHidden/>
              </w:rPr>
              <w:fldChar w:fldCharType="separate"/>
            </w:r>
            <w:r w:rsidR="00A706BB">
              <w:rPr>
                <w:noProof/>
                <w:webHidden/>
              </w:rPr>
              <w:t>43</w:t>
            </w:r>
            <w:r w:rsidR="00A706BB">
              <w:rPr>
                <w:noProof/>
                <w:webHidden/>
              </w:rPr>
              <w:fldChar w:fldCharType="end"/>
            </w:r>
          </w:hyperlink>
        </w:p>
        <w:p w:rsidR="00384A60" w:rsidRDefault="00384A60">
          <w:r>
            <w:rPr>
              <w:b/>
              <w:bCs/>
            </w:rPr>
            <w:fldChar w:fldCharType="end"/>
          </w:r>
        </w:p>
      </w:sdtContent>
    </w:sdt>
    <w:p w:rsidR="00384A60" w:rsidRDefault="00384A60"/>
    <w:p w:rsidR="00384A60" w:rsidRDefault="00384A60">
      <w:r>
        <w:br w:type="page"/>
      </w:r>
    </w:p>
    <w:p w:rsidR="00384A60" w:rsidRDefault="00384A6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514985</wp:posOffset>
            </wp:positionH>
            <wp:positionV relativeFrom="page">
              <wp:posOffset>1704975</wp:posOffset>
            </wp:positionV>
            <wp:extent cx="5062220" cy="1566545"/>
            <wp:effectExtent l="0" t="0" r="5080" b="0"/>
            <wp:wrapNone/>
            <wp:docPr id="3" name="Рисунок 3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A60">
        <w:rPr>
          <w:sz w:val="36"/>
          <w:szCs w:val="36"/>
        </w:rPr>
        <w:t>Краткое содержание и особенности</w:t>
      </w:r>
    </w:p>
    <w:p w:rsidR="00384A60" w:rsidRPr="00384A60" w:rsidRDefault="00384A60" w:rsidP="00384A60">
      <w:pPr>
        <w:framePr w:w="4171" w:h="346" w:hRule="exact" w:wrap="auto" w:vAnchor="page" w:hAnchor="page" w:x="1291" w:y="11521"/>
        <w:widowControl w:val="0"/>
        <w:autoSpaceDE w:val="0"/>
        <w:autoSpaceDN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384A60">
        <w:rPr>
          <w:rFonts w:cstheme="minorHAnsi"/>
          <w:color w:val="0B0B05"/>
          <w:sz w:val="24"/>
          <w:szCs w:val="24"/>
        </w:rPr>
        <w:t>Пульт дистанционного управления</w:t>
      </w:r>
    </w:p>
    <w:p w:rsidR="00384A60" w:rsidRPr="00384A60" w:rsidRDefault="00384A60" w:rsidP="00384A60">
      <w:pPr>
        <w:framePr w:w="1675" w:wrap="auto" w:vAnchor="page" w:hAnchor="page" w:x="1111" w:y="5746"/>
        <w:widowControl w:val="0"/>
        <w:autoSpaceDE w:val="0"/>
        <w:autoSpaceDN w:val="0"/>
        <w:spacing w:after="0" w:line="276" w:lineRule="auto"/>
        <w:rPr>
          <w:rFonts w:cstheme="minorHAnsi"/>
          <w:color w:val="0B0B05"/>
          <w:sz w:val="24"/>
          <w:szCs w:val="24"/>
        </w:rPr>
      </w:pPr>
      <w:r w:rsidRPr="00384A60">
        <w:rPr>
          <w:rFonts w:cstheme="minorHAnsi"/>
          <w:color w:val="0B0B05"/>
          <w:sz w:val="24"/>
          <w:szCs w:val="24"/>
        </w:rPr>
        <w:t>Наружный блок</w:t>
      </w:r>
    </w:p>
    <w:p w:rsidR="00384A60" w:rsidRPr="00384A60" w:rsidRDefault="00384A60" w:rsidP="00384A60">
      <w:pPr>
        <w:framePr w:w="2626" w:wrap="auto" w:vAnchor="page" w:hAnchor="page" w:x="1171" w:y="1936"/>
        <w:widowControl w:val="0"/>
        <w:autoSpaceDE w:val="0"/>
        <w:autoSpaceDN w:val="0"/>
        <w:spacing w:after="0" w:line="276" w:lineRule="auto"/>
        <w:rPr>
          <w:rFonts w:cstheme="minorHAnsi"/>
          <w:color w:val="0B0B05"/>
          <w:sz w:val="24"/>
          <w:szCs w:val="24"/>
        </w:rPr>
      </w:pPr>
      <w:r w:rsidRPr="00384A60">
        <w:rPr>
          <w:rFonts w:cstheme="minorHAnsi"/>
          <w:color w:val="0B0B05"/>
          <w:sz w:val="24"/>
          <w:szCs w:val="24"/>
        </w:rPr>
        <w:t>Внутренний блок</w:t>
      </w:r>
    </w:p>
    <w:p w:rsidR="00384A60" w:rsidRDefault="00384A6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03ACF4DB" wp14:editId="1D3A2C55">
            <wp:simplePos x="0" y="0"/>
            <wp:positionH relativeFrom="page">
              <wp:posOffset>591185</wp:posOffset>
            </wp:positionH>
            <wp:positionV relativeFrom="page">
              <wp:posOffset>3589655</wp:posOffset>
            </wp:positionV>
            <wp:extent cx="38100" cy="295275"/>
            <wp:effectExtent l="0" t="0" r="0" b="9525"/>
            <wp:wrapNone/>
            <wp:docPr id="8" name="Рисунок 8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 wp14:anchorId="03ACF4DB" wp14:editId="1D3A2C55">
            <wp:simplePos x="0" y="0"/>
            <wp:positionH relativeFrom="page">
              <wp:posOffset>619760</wp:posOffset>
            </wp:positionH>
            <wp:positionV relativeFrom="page">
              <wp:posOffset>1170305</wp:posOffset>
            </wp:positionV>
            <wp:extent cx="38100" cy="295275"/>
            <wp:effectExtent l="0" t="0" r="0" b="9525"/>
            <wp:wrapNone/>
            <wp:docPr id="7" name="Рисунок 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7267575</wp:posOffset>
            </wp:positionV>
            <wp:extent cx="38100" cy="295275"/>
            <wp:effectExtent l="0" t="0" r="0" b="9525"/>
            <wp:wrapNone/>
            <wp:docPr id="6" name="Рисунок 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4219576</wp:posOffset>
            </wp:positionV>
            <wp:extent cx="3866541" cy="2800350"/>
            <wp:effectExtent l="0" t="0" r="635" b="0"/>
            <wp:wrapNone/>
            <wp:docPr id="4" name="Рисунок 4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53" cy="280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819785</wp:posOffset>
            </wp:positionH>
            <wp:positionV relativeFrom="page">
              <wp:posOffset>7695565</wp:posOffset>
            </wp:positionV>
            <wp:extent cx="774700" cy="2075815"/>
            <wp:effectExtent l="0" t="0" r="6350" b="635"/>
            <wp:wrapNone/>
            <wp:docPr id="5" name="Рисунок 5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br w:type="page"/>
      </w:r>
    </w:p>
    <w:p w:rsidR="00924558" w:rsidRPr="00384A60" w:rsidRDefault="00384A60" w:rsidP="00384A60">
      <w:pPr>
        <w:pStyle w:val="1"/>
        <w:numPr>
          <w:ilvl w:val="0"/>
          <w:numId w:val="1"/>
        </w:numPr>
        <w:ind w:left="567" w:hanging="567"/>
        <w:rPr>
          <w:rFonts w:asciiTheme="minorHAnsi" w:eastAsiaTheme="minorHAnsi" w:hAnsiTheme="minorHAnsi" w:cstheme="minorBidi"/>
          <w:color w:val="auto"/>
          <w:sz w:val="36"/>
          <w:szCs w:val="36"/>
        </w:rPr>
      </w:pPr>
      <w:bookmarkStart w:id="0" w:name="_Toc193987305"/>
      <w:r w:rsidRPr="00384A60">
        <w:rPr>
          <w:rFonts w:asciiTheme="minorHAnsi" w:eastAsiaTheme="minorHAnsi" w:hAnsiTheme="minorHAnsi" w:cstheme="minorBidi"/>
          <w:color w:val="auto"/>
          <w:sz w:val="36"/>
          <w:szCs w:val="36"/>
        </w:rPr>
        <w:lastRenderedPageBreak/>
        <w:t>Меры предосторожности</w:t>
      </w:r>
      <w:bookmarkEnd w:id="0"/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sz w:val="20"/>
          <w:szCs w:val="20"/>
        </w:rPr>
        <w:t xml:space="preserve">Установка, запуск и обслуживание кондиционера могут быть опасными </w:t>
      </w:r>
      <w:r w:rsidR="009B07B2" w:rsidRPr="009B07B2">
        <w:rPr>
          <w:sz w:val="20"/>
          <w:szCs w:val="20"/>
        </w:rPr>
        <w:t xml:space="preserve">из-за высокого давления в системе, электрооборудования и особенностей монтажа. </w:t>
      </w:r>
      <w:r w:rsidRPr="00384A60">
        <w:rPr>
          <w:sz w:val="20"/>
          <w:szCs w:val="20"/>
        </w:rPr>
        <w:t xml:space="preserve">Только </w:t>
      </w:r>
      <w:r w:rsidR="009B07B2" w:rsidRPr="009B07B2">
        <w:rPr>
          <w:sz w:val="20"/>
          <w:szCs w:val="20"/>
        </w:rPr>
        <w:t>квалифицированные специалисты, прошедшие обучение, имеют право выполнять</w:t>
      </w:r>
      <w:r w:rsidRPr="00384A60">
        <w:rPr>
          <w:sz w:val="20"/>
          <w:szCs w:val="20"/>
        </w:rPr>
        <w:t xml:space="preserve"> устан</w:t>
      </w:r>
      <w:r w:rsidR="009B07B2">
        <w:rPr>
          <w:sz w:val="20"/>
          <w:szCs w:val="20"/>
        </w:rPr>
        <w:t>о</w:t>
      </w:r>
      <w:r w:rsidRPr="00384A60">
        <w:rPr>
          <w:sz w:val="20"/>
          <w:szCs w:val="20"/>
        </w:rPr>
        <w:t>в</w:t>
      </w:r>
      <w:r w:rsidR="009B07B2">
        <w:rPr>
          <w:sz w:val="20"/>
          <w:szCs w:val="20"/>
        </w:rPr>
        <w:t>ку, запуск</w:t>
      </w:r>
      <w:r w:rsidRPr="00384A60">
        <w:rPr>
          <w:sz w:val="20"/>
          <w:szCs w:val="20"/>
        </w:rPr>
        <w:t xml:space="preserve"> и обслужива</w:t>
      </w:r>
      <w:r w:rsidR="009B07B2">
        <w:rPr>
          <w:sz w:val="20"/>
          <w:szCs w:val="20"/>
        </w:rPr>
        <w:t>ние</w:t>
      </w:r>
      <w:r w:rsidRPr="00384A60">
        <w:rPr>
          <w:sz w:val="20"/>
          <w:szCs w:val="20"/>
        </w:rPr>
        <w:t xml:space="preserve"> оборудовани</w:t>
      </w:r>
      <w:r w:rsidR="009B07B2">
        <w:rPr>
          <w:sz w:val="20"/>
          <w:szCs w:val="20"/>
        </w:rPr>
        <w:t>я</w:t>
      </w:r>
      <w:r w:rsidRPr="00384A60">
        <w:rPr>
          <w:sz w:val="20"/>
          <w:szCs w:val="20"/>
        </w:rPr>
        <w:t xml:space="preserve">. Необученный персонал может выполнять основные функции обслуживания, такие как очистка теплообменников. Все остальные операции должны выполняться обученным обслуживающим персоналом. При обращении с оборудованием соблюдайте предосторожности, указанные в руководстве, а также на ярлыках, наклейках и этикетках, прикрепленных к оборудованию. Соблюдайте все правила безопасности. </w:t>
      </w:r>
      <w:r w:rsidR="00BB6CFC" w:rsidRPr="00BB6CFC">
        <w:rPr>
          <w:sz w:val="20"/>
          <w:szCs w:val="20"/>
        </w:rPr>
        <w:t xml:space="preserve">Надевайте защитные очки и рабочие перчатки. Во время пайки держите поблизости </w:t>
      </w:r>
      <w:r w:rsidR="009B07B2">
        <w:rPr>
          <w:sz w:val="20"/>
          <w:szCs w:val="20"/>
        </w:rPr>
        <w:t xml:space="preserve">асбестовую </w:t>
      </w:r>
      <w:r w:rsidR="00BB6CFC" w:rsidRPr="00BB6CFC">
        <w:rPr>
          <w:sz w:val="20"/>
          <w:szCs w:val="20"/>
        </w:rPr>
        <w:t xml:space="preserve">ткань для </w:t>
      </w:r>
      <w:r w:rsidR="009B07B2">
        <w:rPr>
          <w:sz w:val="20"/>
          <w:szCs w:val="20"/>
        </w:rPr>
        <w:t>охлаждения</w:t>
      </w:r>
      <w:r w:rsidR="00BB6CFC" w:rsidRPr="00BB6CFC">
        <w:rPr>
          <w:sz w:val="20"/>
          <w:szCs w:val="20"/>
        </w:rPr>
        <w:t xml:space="preserve"> и огнетушитель. Внимательно прочтите инструкции и соблюдайте все предупреждения, содержащиеся в </w:t>
      </w:r>
      <w:r w:rsidR="00BD7444">
        <w:rPr>
          <w:sz w:val="20"/>
          <w:szCs w:val="20"/>
        </w:rPr>
        <w:t>руководстве. Сверьтесь</w:t>
      </w:r>
      <w:r w:rsidR="00BB6CFC" w:rsidRPr="00BB6CFC">
        <w:rPr>
          <w:sz w:val="20"/>
          <w:szCs w:val="20"/>
        </w:rPr>
        <w:t xml:space="preserve"> с </w:t>
      </w:r>
      <w:r w:rsidR="00BA0B02">
        <w:rPr>
          <w:sz w:val="20"/>
          <w:szCs w:val="20"/>
        </w:rPr>
        <w:t>местными строительными норма</w:t>
      </w:r>
      <w:r w:rsidR="00BD7444">
        <w:rPr>
          <w:sz w:val="20"/>
          <w:szCs w:val="20"/>
        </w:rPr>
        <w:t>тивами</w:t>
      </w:r>
      <w:r w:rsidR="00BB6CFC" w:rsidRPr="00BB6CFC">
        <w:rPr>
          <w:sz w:val="20"/>
          <w:szCs w:val="20"/>
        </w:rPr>
        <w:t xml:space="preserve">, а также </w:t>
      </w:r>
      <w:r w:rsidR="00BD7444">
        <w:rPr>
          <w:sz w:val="20"/>
          <w:szCs w:val="20"/>
        </w:rPr>
        <w:t xml:space="preserve">актуальными версиями национальных и </w:t>
      </w:r>
      <w:r w:rsidR="00BB6CFC" w:rsidRPr="00BB6CFC">
        <w:rPr>
          <w:sz w:val="20"/>
          <w:szCs w:val="20"/>
        </w:rPr>
        <w:t xml:space="preserve">местных электротехнических </w:t>
      </w:r>
      <w:r w:rsidR="00BD7444">
        <w:rPr>
          <w:sz w:val="20"/>
          <w:szCs w:val="20"/>
        </w:rPr>
        <w:t>стндартов.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Убедитесь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что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наружн</w:t>
      </w:r>
      <w:r w:rsidRPr="00384A60">
        <w:rPr>
          <w:sz w:val="20"/>
          <w:szCs w:val="20"/>
        </w:rPr>
        <w:t>ый блок установлен на стабильной, ровной поверхности без накопления снега, листьев или мусора рядом.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Убедитесь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что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потолок</w:t>
      </w:r>
      <w:r w:rsidRPr="00384A60">
        <w:rPr>
          <w:sz w:val="20"/>
          <w:szCs w:val="20"/>
        </w:rPr>
        <w:t>/</w:t>
      </w:r>
      <w:r w:rsidRPr="00384A60">
        <w:rPr>
          <w:rFonts w:ascii="Calibri" w:hAnsi="Calibri" w:cs="Calibri"/>
          <w:sz w:val="20"/>
          <w:szCs w:val="20"/>
        </w:rPr>
        <w:t>стена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достаточно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прочные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чтобы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выдержать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вес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устройства</w:t>
      </w:r>
      <w:r w:rsidRPr="00384A60">
        <w:rPr>
          <w:sz w:val="20"/>
          <w:szCs w:val="20"/>
        </w:rPr>
        <w:t>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Убедитесь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что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шум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от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наружного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блока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не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беспокоит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соседей</w:t>
      </w:r>
      <w:r w:rsidRPr="00384A60">
        <w:rPr>
          <w:sz w:val="20"/>
          <w:szCs w:val="20"/>
        </w:rPr>
        <w:t>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Следу</w:t>
      </w:r>
      <w:r w:rsidRPr="00384A60">
        <w:rPr>
          <w:sz w:val="20"/>
          <w:szCs w:val="20"/>
        </w:rPr>
        <w:t>йте всем инструкциям по установке, чтобы минимизировать риск повреждений от землетрясений, тайфунов или сильных ветров.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Избегайте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контакта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между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хладагентом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огнем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так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как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это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может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привести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к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образованию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ядовитого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газа</w:t>
      </w:r>
      <w:r w:rsidRPr="00384A60">
        <w:rPr>
          <w:sz w:val="20"/>
          <w:szCs w:val="20"/>
        </w:rPr>
        <w:t>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Используйте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только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указанны</w:t>
      </w:r>
      <w:r w:rsidRPr="00384A60">
        <w:rPr>
          <w:sz w:val="20"/>
          <w:szCs w:val="20"/>
        </w:rPr>
        <w:t>й хладагент. Никогда не смешивайте его с другим хладагентом. Никогда не допускайте, чтобы воздух оставался в линии хладагента, так как это может привести к разрыву и другим опасностям.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Убедитесь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что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завершении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установки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не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происходит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утечка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хладагента</w:t>
      </w:r>
      <w:r w:rsidRPr="00384A60">
        <w:rPr>
          <w:sz w:val="20"/>
          <w:szCs w:val="20"/>
        </w:rPr>
        <w:t>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Если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произойдет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утечка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хладагента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плотность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хладагента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воздухе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ни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коем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случае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не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должна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превышать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его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предельное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значение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иначе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это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может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привести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к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взрыву</w:t>
      </w:r>
      <w:r w:rsidRPr="00384A60">
        <w:rPr>
          <w:sz w:val="20"/>
          <w:szCs w:val="20"/>
        </w:rPr>
        <w:t>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Держите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паль</w:t>
      </w:r>
      <w:r w:rsidRPr="00384A60">
        <w:rPr>
          <w:sz w:val="20"/>
          <w:szCs w:val="20"/>
        </w:rPr>
        <w:t>цы и одежду подальше от любых движущихся частей.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Уберите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место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после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установки</w:t>
      </w:r>
      <w:r w:rsidRPr="00384A60">
        <w:rPr>
          <w:sz w:val="20"/>
          <w:szCs w:val="20"/>
        </w:rPr>
        <w:t xml:space="preserve">. </w:t>
      </w:r>
      <w:r w:rsidRPr="00384A60">
        <w:rPr>
          <w:rFonts w:ascii="Calibri" w:hAnsi="Calibri" w:cs="Calibri"/>
          <w:sz w:val="20"/>
          <w:szCs w:val="20"/>
        </w:rPr>
        <w:t>Убедитесь</w:t>
      </w:r>
      <w:r w:rsidRPr="00384A60">
        <w:rPr>
          <w:sz w:val="20"/>
          <w:szCs w:val="20"/>
        </w:rPr>
        <w:t xml:space="preserve">, </w:t>
      </w:r>
      <w:r w:rsidRPr="00384A60">
        <w:rPr>
          <w:rFonts w:ascii="Calibri" w:hAnsi="Calibri" w:cs="Calibri"/>
          <w:sz w:val="20"/>
          <w:szCs w:val="20"/>
        </w:rPr>
        <w:t>что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устройстве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не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осталось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посторонних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предметов</w:t>
      </w:r>
      <w:r w:rsidRPr="00384A60">
        <w:rPr>
          <w:sz w:val="20"/>
          <w:szCs w:val="20"/>
        </w:rPr>
        <w:t>.</w:t>
      </w:r>
    </w:p>
    <w:p w:rsidR="00384A60" w:rsidRPr="00384A60" w:rsidRDefault="00384A60" w:rsidP="00384A60">
      <w:pPr>
        <w:jc w:val="both"/>
        <w:rPr>
          <w:sz w:val="20"/>
          <w:szCs w:val="20"/>
        </w:rPr>
      </w:pPr>
      <w:r w:rsidRPr="00384A60">
        <w:rPr>
          <w:rFonts w:ascii="Cambria Math" w:hAnsi="Cambria Math" w:cs="Cambria Math"/>
          <w:sz w:val="20"/>
          <w:szCs w:val="20"/>
        </w:rPr>
        <w:t>◆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Всегда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обеспечивайте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эффективное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заземление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для</w:t>
      </w:r>
      <w:r w:rsidRPr="00384A60">
        <w:rPr>
          <w:sz w:val="20"/>
          <w:szCs w:val="20"/>
        </w:rPr>
        <w:t xml:space="preserve"> </w:t>
      </w:r>
      <w:r w:rsidRPr="00384A60">
        <w:rPr>
          <w:rFonts w:ascii="Calibri" w:hAnsi="Calibri" w:cs="Calibri"/>
          <w:sz w:val="20"/>
          <w:szCs w:val="20"/>
        </w:rPr>
        <w:t>устройства</w:t>
      </w:r>
      <w:r w:rsidRPr="00384A60">
        <w:rPr>
          <w:sz w:val="20"/>
          <w:szCs w:val="20"/>
        </w:rPr>
        <w:t xml:space="preserve">. </w:t>
      </w:r>
    </w:p>
    <w:p w:rsidR="007937E5" w:rsidRPr="00384A60" w:rsidRDefault="007937E5" w:rsidP="007937E5">
      <w:pPr>
        <w:framePr w:w="1951" w:wrap="auto" w:vAnchor="page" w:hAnchor="page" w:x="1921" w:y="9991"/>
        <w:widowControl w:val="0"/>
        <w:autoSpaceDE w:val="0"/>
        <w:autoSpaceDN w:val="0"/>
        <w:spacing w:after="0" w:line="177" w:lineRule="exact"/>
        <w:rPr>
          <w:rFonts w:cstheme="minorHAnsi"/>
          <w:color w:val="000000"/>
          <w:sz w:val="20"/>
        </w:rPr>
      </w:pPr>
      <w:r w:rsidRPr="00384A60">
        <w:rPr>
          <w:rFonts w:cstheme="minorHAnsi"/>
          <w:color w:val="000000"/>
          <w:sz w:val="20"/>
        </w:rPr>
        <w:t>Предупреждение</w:t>
      </w:r>
    </w:p>
    <w:p w:rsidR="00384A60" w:rsidRDefault="007937E5" w:rsidP="00384A6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763905</wp:posOffset>
            </wp:positionH>
            <wp:positionV relativeFrom="page">
              <wp:posOffset>6233160</wp:posOffset>
            </wp:positionV>
            <wp:extent cx="375285" cy="340360"/>
            <wp:effectExtent l="0" t="0" r="5715" b="2540"/>
            <wp:wrapNone/>
            <wp:docPr id="9" name="Рисунок 9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4270375</wp:posOffset>
            </wp:positionH>
            <wp:positionV relativeFrom="page">
              <wp:posOffset>6290945</wp:posOffset>
            </wp:positionV>
            <wp:extent cx="373380" cy="340360"/>
            <wp:effectExtent l="0" t="0" r="7620" b="2540"/>
            <wp:wrapNone/>
            <wp:docPr id="11" name="Рисунок 11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603250</wp:posOffset>
            </wp:positionH>
            <wp:positionV relativeFrom="page">
              <wp:posOffset>6130925</wp:posOffset>
            </wp:positionV>
            <wp:extent cx="6627495" cy="38100"/>
            <wp:effectExtent l="0" t="0" r="1905" b="0"/>
            <wp:wrapNone/>
            <wp:docPr id="10" name="Рисунок 10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7E5" w:rsidRPr="00384A60" w:rsidRDefault="007937E5" w:rsidP="007937E5">
      <w:pPr>
        <w:framePr w:w="1666" w:wrap="auto" w:vAnchor="page" w:hAnchor="page" w:x="7471" w:y="10051"/>
        <w:widowControl w:val="0"/>
        <w:autoSpaceDE w:val="0"/>
        <w:autoSpaceDN w:val="0"/>
        <w:spacing w:after="0" w:line="191" w:lineRule="exact"/>
        <w:rPr>
          <w:rFonts w:cstheme="minorHAnsi"/>
          <w:color w:val="000000"/>
          <w:sz w:val="20"/>
        </w:rPr>
      </w:pPr>
      <w:r w:rsidRPr="00384A60">
        <w:rPr>
          <w:rFonts w:cstheme="minorHAnsi"/>
          <w:color w:val="000000"/>
          <w:sz w:val="20"/>
        </w:rPr>
        <w:t>Осторожность</w:t>
      </w:r>
    </w:p>
    <w:p w:rsidR="00384A60" w:rsidRDefault="00384A60" w:rsidP="00384A60">
      <w:pPr>
        <w:jc w:val="both"/>
      </w:pPr>
    </w:p>
    <w:p w:rsidR="00384A60" w:rsidRDefault="00384A60" w:rsidP="008666E4">
      <w:pPr>
        <w:spacing w:after="0"/>
        <w:jc w:val="both"/>
      </w:pPr>
    </w:p>
    <w:p w:rsidR="007937E5" w:rsidRDefault="007937E5" w:rsidP="00384A60">
      <w:pPr>
        <w:jc w:val="both"/>
        <w:rPr>
          <w:sz w:val="20"/>
          <w:szCs w:val="20"/>
        </w:rPr>
        <w:sectPr w:rsidR="007937E5" w:rsidSect="006B5B66">
          <w:footerReference w:type="default" r:id="rId15"/>
          <w:pgSz w:w="11906" w:h="16838"/>
          <w:pgMar w:top="568" w:right="566" w:bottom="1134" w:left="851" w:header="708" w:footer="148" w:gutter="0"/>
          <w:cols w:space="708"/>
          <w:titlePg/>
          <w:docGrid w:linePitch="360"/>
        </w:sectPr>
      </w:pP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Все электрические работы должны выполняться лицензированным </w:t>
      </w:r>
      <w:r w:rsidR="00BD7444">
        <w:rPr>
          <w:sz w:val="20"/>
          <w:szCs w:val="20"/>
        </w:rPr>
        <w:t>специалистом</w:t>
      </w:r>
      <w:r w:rsidRPr="007937E5">
        <w:rPr>
          <w:sz w:val="20"/>
          <w:szCs w:val="20"/>
        </w:rPr>
        <w:t xml:space="preserve"> в соответствии с местными нормами и инструкциями, приведенными в этом руководстве.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Перед установкой, модификацией или обслуживанием системы главный выключатель электропитания должен находиться в положении </w:t>
      </w:r>
      <w:r w:rsidR="00BD7444" w:rsidRPr="00BD7444">
        <w:rPr>
          <w:sz w:val="20"/>
          <w:szCs w:val="20"/>
        </w:rPr>
        <w:t>«ВЫКЛ.»</w:t>
      </w:r>
      <w:r w:rsidRPr="007937E5">
        <w:rPr>
          <w:sz w:val="20"/>
          <w:szCs w:val="20"/>
        </w:rPr>
        <w:t xml:space="preserve">. Может быть более одного выключателя отключения. Заблокируйте и пометьте выключатель подходящей предупредительной этикеткой.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Никогда не подавайте питание на устройство, если все проводка и трубопроводы не завершены, не подключены и не проверены.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Эта система использует </w:t>
      </w:r>
      <w:r w:rsidR="007937E5" w:rsidRPr="007937E5">
        <w:rPr>
          <w:sz w:val="20"/>
          <w:szCs w:val="20"/>
        </w:rPr>
        <w:t>высоко опасное</w:t>
      </w:r>
      <w:r w:rsidRPr="007937E5">
        <w:rPr>
          <w:sz w:val="20"/>
          <w:szCs w:val="20"/>
        </w:rPr>
        <w:t xml:space="preserve"> электрическое напряжение. Неправильное подключение или недостаточное заземление могут привести к травмам </w:t>
      </w:r>
      <w:r w:rsidRPr="007937E5">
        <w:rPr>
          <w:sz w:val="20"/>
          <w:szCs w:val="20"/>
        </w:rPr>
        <w:t xml:space="preserve">или смерти. Следуйте схеме подключения и всем инструкциям при проводке.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Убедитесь, что устройство должным образом заземлено в соответствии с местными электрическими нормами. </w:t>
      </w:r>
    </w:p>
    <w:p w:rsidR="00384A60" w:rsidRP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>Все провода должны быть надежно подключены. Слабое соединение может привести к перегреву и возможной пожарной опасности.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Все работы по установке или ремонту должны выполняться вашим дилером или специализированным подрядчиком, так как существует риск пожара, электрического удара, взрыва или травмы.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Никогда не устанавливайте устройство в месте, где может произойти утечка горючего газа, так как это может привести к пожару или взрыву.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lastRenderedPageBreak/>
        <w:t xml:space="preserve">Обеспечьте надлежащую защиту от шума, когда устройство установлено в телекоммуникационном центре или больнице. </w:t>
      </w:r>
    </w:p>
    <w:p w:rsidR="007937E5" w:rsidRDefault="007937E5" w:rsidP="007937E5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>При установке в местах с повышенной влажностью следует предусмотреть электрический</w:t>
      </w:r>
      <w:r>
        <w:rPr>
          <w:sz w:val="20"/>
          <w:szCs w:val="20"/>
        </w:rPr>
        <w:t xml:space="preserve"> </w:t>
      </w:r>
      <w:r w:rsidRPr="007937E5">
        <w:rPr>
          <w:sz w:val="20"/>
          <w:szCs w:val="20"/>
        </w:rPr>
        <w:t>выключатель утечки</w:t>
      </w:r>
      <w:r>
        <w:rPr>
          <w:sz w:val="20"/>
          <w:szCs w:val="20"/>
        </w:rPr>
        <w:t xml:space="preserve"> тока.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Никогда не мойте устройство водой.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Обращайтесь с транспортировкой устройства осторожно. Устройство не должно переноситься только одним человеком, если его вес превышает 20 кг.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Никогда не касайтесь ребер теплообменника голыми руками.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Никогда не касайтесь компрессора или трубопроводов хладагента без перчаток.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Не допускайте работы устройства без воздушного фильтра. </w:t>
      </w:r>
    </w:p>
    <w:p w:rsidR="007937E5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 xml:space="preserve">В случае возникновения чрезвычайной ситуации немедленно остановите устройство и отключите питание. </w:t>
      </w:r>
    </w:p>
    <w:p w:rsidR="00384A60" w:rsidRDefault="00384A60" w:rsidP="00384A60">
      <w:pPr>
        <w:jc w:val="both"/>
        <w:rPr>
          <w:sz w:val="20"/>
          <w:szCs w:val="20"/>
        </w:rPr>
      </w:pPr>
      <w:r w:rsidRPr="007937E5">
        <w:rPr>
          <w:sz w:val="20"/>
          <w:szCs w:val="20"/>
        </w:rPr>
        <w:t>Правильно изолируйте любые трубопроводы, проходящие внутри помещения, чтобы предотвратить повреждение стены водой.</w:t>
      </w:r>
    </w:p>
    <w:p w:rsidR="007937E5" w:rsidRDefault="007937E5" w:rsidP="00384A60">
      <w:pPr>
        <w:jc w:val="both"/>
        <w:rPr>
          <w:sz w:val="20"/>
          <w:szCs w:val="20"/>
        </w:rPr>
        <w:sectPr w:rsidR="007937E5" w:rsidSect="007937E5">
          <w:type w:val="continuous"/>
          <w:pgSz w:w="11906" w:h="16838"/>
          <w:pgMar w:top="709" w:right="566" w:bottom="1134" w:left="1134" w:header="708" w:footer="708" w:gutter="0"/>
          <w:cols w:num="2" w:space="708"/>
          <w:docGrid w:linePitch="360"/>
        </w:sectPr>
      </w:pPr>
    </w:p>
    <w:p w:rsidR="007937E5" w:rsidRDefault="008666E4" w:rsidP="008666E4">
      <w:pPr>
        <w:pStyle w:val="1"/>
        <w:numPr>
          <w:ilvl w:val="0"/>
          <w:numId w:val="1"/>
        </w:numPr>
        <w:ind w:left="567" w:hanging="567"/>
        <w:rPr>
          <w:rFonts w:asciiTheme="minorHAnsi" w:eastAsiaTheme="minorHAnsi" w:hAnsiTheme="minorHAnsi" w:cstheme="minorBidi"/>
          <w:color w:val="auto"/>
          <w:sz w:val="36"/>
          <w:szCs w:val="36"/>
        </w:rPr>
      </w:pPr>
      <w:bookmarkStart w:id="1" w:name="_Toc193987306"/>
      <w:r w:rsidRPr="008666E4">
        <w:rPr>
          <w:rFonts w:asciiTheme="minorHAnsi" w:eastAsiaTheme="minorHAnsi" w:hAnsiTheme="minorHAnsi" w:cstheme="minorBidi"/>
          <w:color w:val="auto"/>
          <w:sz w:val="36"/>
          <w:szCs w:val="36"/>
        </w:rPr>
        <w:t>Данные об эксплуатации</w:t>
      </w:r>
      <w:bookmarkEnd w:id="1"/>
    </w:p>
    <w:p w:rsidR="008666E4" w:rsidRPr="008666E4" w:rsidRDefault="008666E4" w:rsidP="008666E4">
      <w:pPr>
        <w:rPr>
          <w:sz w:val="20"/>
        </w:rPr>
      </w:pPr>
      <w:r w:rsidRPr="008666E4">
        <w:rPr>
          <w:sz w:val="20"/>
        </w:rPr>
        <w:t>Охлаждение: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363"/>
        <w:gridCol w:w="1276"/>
        <w:gridCol w:w="1681"/>
        <w:gridCol w:w="1223"/>
        <w:gridCol w:w="1130"/>
        <w:gridCol w:w="1337"/>
        <w:gridCol w:w="1286"/>
      </w:tblGrid>
      <w:tr w:rsidR="00BA0B02" w:rsidTr="006F65E8">
        <w:tc>
          <w:tcPr>
            <w:tcW w:w="900" w:type="dxa"/>
            <w:vMerge w:val="restart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Модель</w:t>
            </w:r>
          </w:p>
        </w:tc>
        <w:tc>
          <w:tcPr>
            <w:tcW w:w="2639" w:type="dxa"/>
            <w:gridSpan w:val="2"/>
            <w:vAlign w:val="center"/>
          </w:tcPr>
          <w:p w:rsidR="00BA0B02" w:rsidRPr="006F65E8" w:rsidRDefault="00BA0B02" w:rsidP="006F65E8">
            <w:pPr>
              <w:widowControl w:val="0"/>
              <w:autoSpaceDE w:val="0"/>
              <w:autoSpaceDN w:val="0"/>
              <w:spacing w:line="218" w:lineRule="exact"/>
              <w:jc w:val="center"/>
              <w:rPr>
                <w:sz w:val="20"/>
              </w:rPr>
            </w:pPr>
            <w:r w:rsidRPr="006F65E8">
              <w:rPr>
                <w:sz w:val="20"/>
              </w:rPr>
              <w:t>Температурный режим (°С)</w:t>
            </w:r>
          </w:p>
        </w:tc>
        <w:tc>
          <w:tcPr>
            <w:tcW w:w="1681" w:type="dxa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Давление газовой трубы,</w:t>
            </w:r>
          </w:p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соединяющей внутренние и</w:t>
            </w:r>
          </w:p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наружный блок</w:t>
            </w:r>
          </w:p>
        </w:tc>
        <w:tc>
          <w:tcPr>
            <w:tcW w:w="2353" w:type="dxa"/>
            <w:gridSpan w:val="2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Температура трубы теплообменника</w:t>
            </w:r>
          </w:p>
        </w:tc>
        <w:tc>
          <w:tcPr>
            <w:tcW w:w="1337" w:type="dxa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 xml:space="preserve">Режим </w:t>
            </w:r>
            <w:r w:rsidR="006F65E8">
              <w:rPr>
                <w:sz w:val="20"/>
              </w:rPr>
              <w:t>в</w:t>
            </w:r>
            <w:r w:rsidRPr="006F65E8">
              <w:rPr>
                <w:sz w:val="20"/>
              </w:rPr>
              <w:t>нутренн</w:t>
            </w:r>
            <w:r w:rsidR="006F65E8">
              <w:rPr>
                <w:sz w:val="20"/>
              </w:rPr>
              <w:t>его</w:t>
            </w:r>
            <w:r w:rsidRPr="006F65E8">
              <w:rPr>
                <w:sz w:val="20"/>
              </w:rPr>
              <w:t xml:space="preserve"> вентилятор</w:t>
            </w:r>
            <w:r w:rsidR="006F65E8">
              <w:rPr>
                <w:sz w:val="20"/>
              </w:rPr>
              <w:t>а</w:t>
            </w:r>
          </w:p>
        </w:tc>
        <w:tc>
          <w:tcPr>
            <w:tcW w:w="1286" w:type="dxa"/>
            <w:vMerge w:val="restart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Режим наружн</w:t>
            </w:r>
            <w:r w:rsidR="006F65E8">
              <w:rPr>
                <w:sz w:val="20"/>
              </w:rPr>
              <w:t>ого</w:t>
            </w:r>
            <w:r w:rsidRPr="006F65E8">
              <w:rPr>
                <w:sz w:val="20"/>
              </w:rPr>
              <w:t xml:space="preserve"> вентилятор</w:t>
            </w:r>
            <w:r w:rsidR="006F65E8">
              <w:rPr>
                <w:sz w:val="20"/>
              </w:rPr>
              <w:t>а</w:t>
            </w:r>
            <w:r w:rsidRPr="006F65E8">
              <w:rPr>
                <w:sz w:val="20"/>
              </w:rPr>
              <w:t xml:space="preserve"> (об/мин)</w:t>
            </w:r>
          </w:p>
        </w:tc>
      </w:tr>
      <w:tr w:rsidR="006F65E8" w:rsidTr="006F65E8">
        <w:tc>
          <w:tcPr>
            <w:tcW w:w="900" w:type="dxa"/>
            <w:vMerge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</w:p>
        </w:tc>
        <w:tc>
          <w:tcPr>
            <w:tcW w:w="1363" w:type="dxa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В помещении</w:t>
            </w:r>
          </w:p>
        </w:tc>
        <w:tc>
          <w:tcPr>
            <w:tcW w:w="1276" w:type="dxa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На улице</w:t>
            </w:r>
          </w:p>
        </w:tc>
        <w:tc>
          <w:tcPr>
            <w:tcW w:w="1681" w:type="dxa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Р (МПа)</w:t>
            </w:r>
          </w:p>
        </w:tc>
        <w:tc>
          <w:tcPr>
            <w:tcW w:w="1223" w:type="dxa"/>
            <w:vAlign w:val="center"/>
          </w:tcPr>
          <w:p w:rsidR="00BA0B02" w:rsidRPr="006F65E8" w:rsidRDefault="006F65E8" w:rsidP="006F65E8">
            <w:pPr>
              <w:jc w:val="center"/>
              <w:rPr>
                <w:sz w:val="20"/>
                <w:lang w:val="en-US"/>
              </w:rPr>
            </w:pPr>
            <w:r w:rsidRPr="006F65E8">
              <w:rPr>
                <w:sz w:val="20"/>
                <w:lang w:val="en-US"/>
              </w:rPr>
              <w:t>Т1 (°С)</w:t>
            </w:r>
          </w:p>
        </w:tc>
        <w:tc>
          <w:tcPr>
            <w:tcW w:w="1130" w:type="dxa"/>
            <w:vAlign w:val="center"/>
          </w:tcPr>
          <w:p w:rsidR="00BA0B02" w:rsidRPr="006F65E8" w:rsidRDefault="006F65E8" w:rsidP="006F65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Т2</w:t>
            </w:r>
            <w:r w:rsidRPr="006F65E8">
              <w:rPr>
                <w:sz w:val="20"/>
              </w:rPr>
              <w:t xml:space="preserve"> (°С)</w:t>
            </w:r>
          </w:p>
        </w:tc>
        <w:tc>
          <w:tcPr>
            <w:tcW w:w="1337" w:type="dxa"/>
            <w:vMerge w:val="restart"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Очень высокий</w:t>
            </w:r>
          </w:p>
        </w:tc>
        <w:tc>
          <w:tcPr>
            <w:tcW w:w="1286" w:type="dxa"/>
            <w:vMerge/>
            <w:vAlign w:val="center"/>
          </w:tcPr>
          <w:p w:rsidR="00BA0B02" w:rsidRPr="006F65E8" w:rsidRDefault="00BA0B02" w:rsidP="006F65E8">
            <w:pPr>
              <w:jc w:val="center"/>
              <w:rPr>
                <w:sz w:val="20"/>
              </w:rPr>
            </w:pPr>
          </w:p>
        </w:tc>
      </w:tr>
      <w:tr w:rsidR="006F65E8" w:rsidTr="006F65E8">
        <w:tc>
          <w:tcPr>
            <w:tcW w:w="900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5К</w:t>
            </w:r>
          </w:p>
        </w:tc>
        <w:tc>
          <w:tcPr>
            <w:tcW w:w="1363" w:type="dxa"/>
            <w:vMerge w:val="restart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27/19</w:t>
            </w:r>
          </w:p>
        </w:tc>
        <w:tc>
          <w:tcPr>
            <w:tcW w:w="1276" w:type="dxa"/>
            <w:vMerge w:val="restart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35/24</w:t>
            </w:r>
          </w:p>
        </w:tc>
        <w:tc>
          <w:tcPr>
            <w:tcW w:w="1681" w:type="dxa"/>
            <w:vMerge w:val="restart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0,48~0,56</w:t>
            </w:r>
          </w:p>
        </w:tc>
        <w:tc>
          <w:tcPr>
            <w:tcW w:w="1223" w:type="dxa"/>
            <w:vMerge w:val="restart"/>
            <w:vAlign w:val="center"/>
          </w:tcPr>
          <w:p w:rsidR="006F65E8" w:rsidRDefault="006F65E8" w:rsidP="006F65E8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Вход</w:t>
            </w:r>
            <w:r>
              <w:rPr>
                <w:sz w:val="20"/>
                <w:lang w:val="en-US"/>
              </w:rPr>
              <w:t xml:space="preserve">: </w:t>
            </w:r>
          </w:p>
          <w:p w:rsidR="006F65E8" w:rsidRDefault="006F65E8" w:rsidP="006F65E8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8~11</w:t>
            </w:r>
          </w:p>
          <w:p w:rsidR="006F65E8" w:rsidRPr="006F65E8" w:rsidRDefault="006F65E8" w:rsidP="006F65E8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Выход</w:t>
            </w:r>
            <w:r>
              <w:rPr>
                <w:sz w:val="20"/>
                <w:lang w:val="en-US"/>
              </w:rPr>
              <w:t>: 11~14</w:t>
            </w:r>
          </w:p>
        </w:tc>
        <w:tc>
          <w:tcPr>
            <w:tcW w:w="1130" w:type="dxa"/>
            <w:vMerge w:val="restart"/>
            <w:vAlign w:val="center"/>
          </w:tcPr>
          <w:p w:rsidR="006F65E8" w:rsidRDefault="006F65E8" w:rsidP="006F65E8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Вход</w:t>
            </w:r>
            <w:r>
              <w:rPr>
                <w:sz w:val="20"/>
                <w:lang w:val="en-US"/>
              </w:rPr>
              <w:t>: 75~83</w:t>
            </w:r>
          </w:p>
          <w:p w:rsidR="006F65E8" w:rsidRPr="006F65E8" w:rsidRDefault="006F65E8" w:rsidP="006F65E8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z w:val="20"/>
                <w:lang w:val="en-US"/>
              </w:rPr>
              <w:t>: 37~43</w:t>
            </w:r>
          </w:p>
        </w:tc>
        <w:tc>
          <w:tcPr>
            <w:tcW w:w="1337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890</w:t>
            </w:r>
          </w:p>
        </w:tc>
      </w:tr>
      <w:tr w:rsidR="006F65E8" w:rsidTr="006F65E8">
        <w:tc>
          <w:tcPr>
            <w:tcW w:w="900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7К</w:t>
            </w:r>
          </w:p>
        </w:tc>
        <w:tc>
          <w:tcPr>
            <w:tcW w:w="136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681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2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130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337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890</w:t>
            </w:r>
          </w:p>
        </w:tc>
      </w:tr>
      <w:tr w:rsidR="006F65E8" w:rsidTr="006F65E8">
        <w:tc>
          <w:tcPr>
            <w:tcW w:w="900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9К</w:t>
            </w:r>
          </w:p>
        </w:tc>
        <w:tc>
          <w:tcPr>
            <w:tcW w:w="136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681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2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130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337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890</w:t>
            </w:r>
          </w:p>
        </w:tc>
      </w:tr>
      <w:tr w:rsidR="006F65E8" w:rsidTr="006F65E8">
        <w:tc>
          <w:tcPr>
            <w:tcW w:w="900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12К</w:t>
            </w:r>
          </w:p>
        </w:tc>
        <w:tc>
          <w:tcPr>
            <w:tcW w:w="136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681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2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130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337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860</w:t>
            </w:r>
          </w:p>
        </w:tc>
      </w:tr>
      <w:tr w:rsidR="006F65E8" w:rsidTr="006F65E8">
        <w:tc>
          <w:tcPr>
            <w:tcW w:w="900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18К</w:t>
            </w:r>
          </w:p>
        </w:tc>
        <w:tc>
          <w:tcPr>
            <w:tcW w:w="136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681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2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130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337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860</w:t>
            </w:r>
          </w:p>
        </w:tc>
      </w:tr>
      <w:tr w:rsidR="006F65E8" w:rsidTr="006F65E8">
        <w:tc>
          <w:tcPr>
            <w:tcW w:w="900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24К</w:t>
            </w:r>
          </w:p>
        </w:tc>
        <w:tc>
          <w:tcPr>
            <w:tcW w:w="136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681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23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130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337" w:type="dxa"/>
            <w:vMerge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</w:p>
        </w:tc>
        <w:tc>
          <w:tcPr>
            <w:tcW w:w="1286" w:type="dxa"/>
            <w:vAlign w:val="center"/>
          </w:tcPr>
          <w:p w:rsidR="006F65E8" w:rsidRPr="006F65E8" w:rsidRDefault="006F65E8" w:rsidP="006F65E8">
            <w:pPr>
              <w:jc w:val="center"/>
              <w:rPr>
                <w:sz w:val="20"/>
              </w:rPr>
            </w:pPr>
            <w:r w:rsidRPr="006F65E8">
              <w:rPr>
                <w:sz w:val="20"/>
              </w:rPr>
              <w:t>860</w:t>
            </w:r>
          </w:p>
        </w:tc>
      </w:tr>
    </w:tbl>
    <w:p w:rsidR="008666E4" w:rsidRDefault="008666E4" w:rsidP="008666E4"/>
    <w:p w:rsidR="006F65E8" w:rsidRPr="006F65E8" w:rsidRDefault="006F65E8" w:rsidP="006F65E8">
      <w:pPr>
        <w:spacing w:after="0"/>
        <w:rPr>
          <w:sz w:val="20"/>
        </w:rPr>
      </w:pPr>
      <w:r w:rsidRPr="006F65E8">
        <w:rPr>
          <w:sz w:val="20"/>
        </w:rPr>
        <w:t>T1: Температура входного и выходного трубопровода испарителя;</w:t>
      </w:r>
    </w:p>
    <w:p w:rsidR="006F65E8" w:rsidRPr="006F65E8" w:rsidRDefault="006F65E8" w:rsidP="006F65E8">
      <w:pPr>
        <w:spacing w:after="0"/>
        <w:rPr>
          <w:sz w:val="20"/>
        </w:rPr>
      </w:pPr>
      <w:r w:rsidRPr="006F65E8">
        <w:rPr>
          <w:sz w:val="20"/>
        </w:rPr>
        <w:t>T2: Температура входного и выходного трубопровода конденсатора;</w:t>
      </w:r>
    </w:p>
    <w:p w:rsidR="006F65E8" w:rsidRPr="006F65E8" w:rsidRDefault="006F65E8" w:rsidP="006F65E8">
      <w:pPr>
        <w:spacing w:after="0"/>
        <w:rPr>
          <w:sz w:val="20"/>
        </w:rPr>
      </w:pPr>
      <w:r w:rsidRPr="006F65E8">
        <w:rPr>
          <w:sz w:val="20"/>
        </w:rPr>
        <w:t>P: Давление на стороне большого клапана.</w:t>
      </w:r>
    </w:p>
    <w:p w:rsidR="006F65E8" w:rsidRDefault="006F65E8" w:rsidP="008666E4"/>
    <w:p w:rsidR="008666E4" w:rsidRDefault="006F65E8" w:rsidP="008666E4">
      <w:r w:rsidRPr="006F65E8">
        <w:t>ПРИМЕЧАНИЯ:</w:t>
      </w:r>
    </w:p>
    <w:p w:rsidR="006F65E8" w:rsidRPr="006F65E8" w:rsidRDefault="006F65E8" w:rsidP="006F65E8">
      <w:pPr>
        <w:spacing w:after="0"/>
        <w:rPr>
          <w:sz w:val="20"/>
        </w:rPr>
      </w:pPr>
      <w:r w:rsidRPr="006F65E8">
        <w:rPr>
          <w:sz w:val="20"/>
        </w:rPr>
        <w:t>(1) Измерьте температуру поверхности трубы теплообменника вокруг центра U-образного изгиба пути теплообменника (термисторный термометр).</w:t>
      </w:r>
    </w:p>
    <w:p w:rsidR="006F65E8" w:rsidRDefault="006F65E8" w:rsidP="006F65E8">
      <w:pPr>
        <w:spacing w:after="0"/>
        <w:rPr>
          <w:sz w:val="20"/>
        </w:rPr>
      </w:pPr>
      <w:r w:rsidRPr="006F65E8">
        <w:rPr>
          <w:sz w:val="20"/>
        </w:rPr>
        <w:t>(2) Соединительный трубопровод: 5 м</w:t>
      </w:r>
    </w:p>
    <w:p w:rsidR="00C6790C" w:rsidRDefault="00C6790C">
      <w:pPr>
        <w:rPr>
          <w:sz w:val="20"/>
        </w:rPr>
      </w:pPr>
      <w:r>
        <w:rPr>
          <w:sz w:val="20"/>
        </w:rPr>
        <w:br w:type="page"/>
      </w:r>
    </w:p>
    <w:p w:rsidR="009D60B7" w:rsidRDefault="009D60B7" w:rsidP="009D60B7">
      <w:pPr>
        <w:pStyle w:val="1"/>
        <w:numPr>
          <w:ilvl w:val="0"/>
          <w:numId w:val="1"/>
        </w:numPr>
        <w:ind w:left="567" w:hanging="567"/>
        <w:rPr>
          <w:rFonts w:asciiTheme="minorHAnsi" w:eastAsiaTheme="minorHAnsi" w:hAnsiTheme="minorHAnsi" w:cstheme="minorBidi"/>
          <w:color w:val="auto"/>
          <w:sz w:val="36"/>
          <w:szCs w:val="36"/>
        </w:rPr>
      </w:pPr>
      <w:bookmarkStart w:id="2" w:name="_Toc193987307"/>
      <w:r w:rsidRPr="009D60B7">
        <w:rPr>
          <w:rFonts w:asciiTheme="minorHAnsi" w:eastAsiaTheme="minorHAnsi" w:hAnsiTheme="minorHAnsi" w:cstheme="minorBidi"/>
          <w:color w:val="auto"/>
          <w:sz w:val="36"/>
          <w:szCs w:val="36"/>
        </w:rPr>
        <w:lastRenderedPageBreak/>
        <w:t xml:space="preserve">Внешний вид </w:t>
      </w:r>
      <w:r w:rsidR="009527F4">
        <w:rPr>
          <w:rFonts w:asciiTheme="minorHAnsi" w:eastAsiaTheme="minorHAnsi" w:hAnsiTheme="minorHAnsi" w:cstheme="minorBidi"/>
          <w:color w:val="auto"/>
          <w:sz w:val="36"/>
          <w:szCs w:val="36"/>
        </w:rPr>
        <w:t xml:space="preserve">и габаритные размеры </w:t>
      </w:r>
      <w:r w:rsidRPr="009D60B7">
        <w:rPr>
          <w:rFonts w:asciiTheme="minorHAnsi" w:eastAsiaTheme="minorHAnsi" w:hAnsiTheme="minorHAnsi" w:cstheme="minorBidi"/>
          <w:color w:val="auto"/>
          <w:sz w:val="36"/>
          <w:szCs w:val="36"/>
        </w:rPr>
        <w:t>кондиционера</w:t>
      </w:r>
      <w:bookmarkEnd w:id="2"/>
    </w:p>
    <w:p w:rsidR="009D60B7" w:rsidRPr="00C24C23" w:rsidRDefault="009D60B7" w:rsidP="006652C2">
      <w:pPr>
        <w:pStyle w:val="a6"/>
        <w:numPr>
          <w:ilvl w:val="1"/>
          <w:numId w:val="1"/>
        </w:numPr>
        <w:ind w:left="567" w:hanging="567"/>
        <w:outlineLvl w:val="1"/>
        <w:rPr>
          <w:sz w:val="28"/>
        </w:rPr>
      </w:pPr>
      <w:bookmarkStart w:id="3" w:name="_Toc193987308"/>
      <w:r w:rsidRPr="00C24C23">
        <w:rPr>
          <w:sz w:val="28"/>
        </w:rPr>
        <w:t>Внутренний блок</w:t>
      </w:r>
      <w:bookmarkEnd w:id="3"/>
    </w:p>
    <w:p w:rsidR="00C6790C" w:rsidRDefault="00C6790C" w:rsidP="00E32D15">
      <w:pPr>
        <w:jc w:val="center"/>
      </w:pPr>
      <w:r w:rsidRPr="00C6790C">
        <w:rPr>
          <w:noProof/>
          <w:lang w:eastAsia="ru-RU"/>
        </w:rPr>
        <w:drawing>
          <wp:inline distT="0" distB="0" distL="0" distR="0" wp14:anchorId="628F20B7" wp14:editId="14E17A01">
            <wp:extent cx="4220164" cy="1714739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90C">
        <w:rPr>
          <w:noProof/>
          <w:lang w:eastAsia="ru-RU"/>
        </w:rPr>
        <w:drawing>
          <wp:inline distT="0" distB="0" distL="0" distR="0" wp14:anchorId="3CD589EF" wp14:editId="02F8FC8A">
            <wp:extent cx="1514686" cy="1848108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03" w:rsidRDefault="00B17E03" w:rsidP="00E32D15">
      <w:pPr>
        <w:jc w:val="center"/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2461"/>
        <w:gridCol w:w="2460"/>
        <w:gridCol w:w="2455"/>
        <w:gridCol w:w="2460"/>
      </w:tblGrid>
      <w:tr w:rsidR="00C6790C" w:rsidTr="00C6790C"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</w:rPr>
            </w:pPr>
            <w:r w:rsidRPr="00E32D15">
              <w:rPr>
                <w:sz w:val="20"/>
              </w:rPr>
              <w:t>Модель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</w:rPr>
            </w:pPr>
            <w:r w:rsidRPr="00E32D15">
              <w:rPr>
                <w:sz w:val="20"/>
              </w:rPr>
              <w:t>Ширина (</w:t>
            </w:r>
            <w:r w:rsidRPr="00E32D15">
              <w:rPr>
                <w:sz w:val="20"/>
                <w:lang w:val="en-US"/>
              </w:rPr>
              <w:t xml:space="preserve">W, </w:t>
            </w:r>
            <w:r w:rsidRPr="00E32D15">
              <w:rPr>
                <w:sz w:val="20"/>
              </w:rPr>
              <w:t>мм)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</w:rPr>
            </w:pPr>
            <w:r w:rsidRPr="00E32D15">
              <w:rPr>
                <w:sz w:val="20"/>
              </w:rPr>
              <w:t>Высота (</w:t>
            </w:r>
            <w:r w:rsidRPr="00E32D15">
              <w:rPr>
                <w:sz w:val="20"/>
                <w:lang w:val="en-US"/>
              </w:rPr>
              <w:t xml:space="preserve">H, </w:t>
            </w:r>
            <w:r w:rsidRPr="00E32D15">
              <w:rPr>
                <w:sz w:val="20"/>
              </w:rPr>
              <w:t>мм)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</w:rPr>
            </w:pPr>
            <w:r w:rsidRPr="00E32D15">
              <w:rPr>
                <w:sz w:val="20"/>
              </w:rPr>
              <w:t xml:space="preserve">Глубина </w:t>
            </w:r>
            <w:r w:rsidRPr="00E32D15">
              <w:rPr>
                <w:sz w:val="20"/>
                <w:lang w:val="en-US"/>
              </w:rPr>
              <w:t xml:space="preserve">(D, </w:t>
            </w:r>
            <w:r w:rsidRPr="00E32D15">
              <w:rPr>
                <w:sz w:val="20"/>
              </w:rPr>
              <w:t>мм)</w:t>
            </w:r>
          </w:p>
        </w:tc>
      </w:tr>
      <w:tr w:rsidR="00C6790C" w:rsidTr="00C6790C"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</w:rPr>
              <w:t>5</w:t>
            </w:r>
            <w:r w:rsidRPr="00E32D15">
              <w:rPr>
                <w:sz w:val="20"/>
                <w:lang w:val="en-US"/>
              </w:rPr>
              <w:t>K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695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275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190</w:t>
            </w:r>
          </w:p>
        </w:tc>
      </w:tr>
      <w:tr w:rsidR="00C6790C" w:rsidTr="00C6790C"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7K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695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275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190</w:t>
            </w:r>
          </w:p>
        </w:tc>
      </w:tr>
      <w:tr w:rsidR="00C6790C" w:rsidTr="00C6790C"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9K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780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275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190</w:t>
            </w:r>
          </w:p>
        </w:tc>
      </w:tr>
      <w:tr w:rsidR="00C6790C" w:rsidTr="00C6790C"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12K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810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295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205</w:t>
            </w:r>
          </w:p>
        </w:tc>
      </w:tr>
      <w:tr w:rsidR="00C6790C" w:rsidTr="00C6790C"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18K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910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295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205</w:t>
            </w:r>
          </w:p>
        </w:tc>
      </w:tr>
      <w:tr w:rsidR="00C6790C" w:rsidTr="00C6790C"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24K</w:t>
            </w:r>
          </w:p>
        </w:tc>
        <w:tc>
          <w:tcPr>
            <w:tcW w:w="2549" w:type="dxa"/>
          </w:tcPr>
          <w:p w:rsidR="00C6790C" w:rsidRPr="00E32D15" w:rsidRDefault="00C6790C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1075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330</w:t>
            </w:r>
          </w:p>
        </w:tc>
        <w:tc>
          <w:tcPr>
            <w:tcW w:w="2549" w:type="dxa"/>
          </w:tcPr>
          <w:p w:rsidR="00C6790C" w:rsidRPr="00E32D15" w:rsidRDefault="00E32D15" w:rsidP="00E32D15">
            <w:pPr>
              <w:jc w:val="center"/>
              <w:rPr>
                <w:sz w:val="20"/>
                <w:lang w:val="en-US"/>
              </w:rPr>
            </w:pPr>
            <w:r w:rsidRPr="00E32D15">
              <w:rPr>
                <w:sz w:val="20"/>
                <w:lang w:val="en-US"/>
              </w:rPr>
              <w:t>240</w:t>
            </w:r>
          </w:p>
        </w:tc>
      </w:tr>
    </w:tbl>
    <w:p w:rsidR="00C6790C" w:rsidRDefault="00C6790C" w:rsidP="00E32D15"/>
    <w:p w:rsidR="00E32D15" w:rsidRPr="00E32D15" w:rsidRDefault="00E32D15" w:rsidP="00E32D15">
      <w:pPr>
        <w:rPr>
          <w:lang w:val="en-US"/>
        </w:rPr>
      </w:pPr>
      <w:proofErr w:type="gramStart"/>
      <w:r>
        <w:rPr>
          <w:lang w:val="en-US"/>
        </w:rPr>
        <w:t>5K</w:t>
      </w:r>
      <w:proofErr w:type="gramEnd"/>
      <w:r>
        <w:rPr>
          <w:lang w:val="en-US"/>
        </w:rPr>
        <w:t>~18K</w:t>
      </w:r>
    </w:p>
    <w:p w:rsidR="00E32D15" w:rsidRDefault="00E32D15" w:rsidP="00E32D15">
      <w:r>
        <w:rPr>
          <w:noProof/>
          <w:lang w:eastAsia="ru-RU"/>
        </w:rPr>
        <w:drawing>
          <wp:inline distT="0" distB="0" distL="0" distR="0">
            <wp:extent cx="3230245" cy="1684020"/>
            <wp:effectExtent l="0" t="0" r="8255" b="0"/>
            <wp:docPr id="16" name="Рисунок 16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944">
        <w:rPr>
          <w:noProof/>
          <w:lang w:eastAsia="ru-RU"/>
        </w:rPr>
        <w:drawing>
          <wp:inline distT="0" distB="0" distL="0" distR="0" wp14:anchorId="25C2CE17" wp14:editId="3D691682">
            <wp:extent cx="3231515" cy="1691640"/>
            <wp:effectExtent l="0" t="0" r="6985" b="3810"/>
            <wp:docPr id="17" name="Рисунок 1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90C" w:rsidRDefault="00E32D15" w:rsidP="00E32D15">
      <w:pPr>
        <w:rPr>
          <w:lang w:val="en-US"/>
        </w:rPr>
      </w:pPr>
      <w:r>
        <w:rPr>
          <w:lang w:val="en-US"/>
        </w:rPr>
        <w:t>24K</w:t>
      </w:r>
    </w:p>
    <w:p w:rsidR="00593944" w:rsidRDefault="00593944" w:rsidP="00E32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8B71D9" wp14:editId="499B848C">
            <wp:extent cx="3237865" cy="1513205"/>
            <wp:effectExtent l="0" t="0" r="635" b="0"/>
            <wp:docPr id="19" name="Рисунок 1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4B4D05" wp14:editId="0DD68E76">
            <wp:extent cx="3237865" cy="1513205"/>
            <wp:effectExtent l="0" t="0" r="635" b="0"/>
            <wp:docPr id="18" name="Рисунок 18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944" w:rsidRDefault="00593944">
      <w:pPr>
        <w:rPr>
          <w:lang w:val="en-US"/>
        </w:rPr>
      </w:pPr>
      <w:r>
        <w:rPr>
          <w:lang w:val="en-US"/>
        </w:rPr>
        <w:br w:type="page"/>
      </w:r>
    </w:p>
    <w:p w:rsidR="00593944" w:rsidRPr="00C24C23" w:rsidRDefault="00593944" w:rsidP="006652C2">
      <w:pPr>
        <w:pStyle w:val="a6"/>
        <w:numPr>
          <w:ilvl w:val="1"/>
          <w:numId w:val="1"/>
        </w:numPr>
        <w:tabs>
          <w:tab w:val="left" w:pos="567"/>
        </w:tabs>
        <w:ind w:left="567" w:hanging="567"/>
        <w:outlineLvl w:val="1"/>
        <w:rPr>
          <w:sz w:val="28"/>
        </w:rPr>
      </w:pPr>
      <w:bookmarkStart w:id="4" w:name="_Toc193987309"/>
      <w:r w:rsidRPr="00C24C23">
        <w:rPr>
          <w:sz w:val="28"/>
        </w:rPr>
        <w:lastRenderedPageBreak/>
        <w:t>Наружный блок</w:t>
      </w:r>
      <w:bookmarkEnd w:id="4"/>
    </w:p>
    <w:p w:rsidR="00E32D15" w:rsidRDefault="00593944" w:rsidP="00E32D15">
      <w:pPr>
        <w:rPr>
          <w:lang w:val="en-US"/>
        </w:rPr>
      </w:pPr>
      <w:r>
        <w:rPr>
          <w:lang w:val="en-US"/>
        </w:rPr>
        <w:t>5K/7K/9K</w:t>
      </w:r>
    </w:p>
    <w:p w:rsidR="00593944" w:rsidRDefault="00593944" w:rsidP="00E32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79295" cy="1518920"/>
            <wp:effectExtent l="0" t="0" r="1905" b="5080"/>
            <wp:docPr id="20" name="Рисунок 20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0C6A3A3A" wp14:editId="62488262">
            <wp:extent cx="931545" cy="1544955"/>
            <wp:effectExtent l="0" t="0" r="1905" b="0"/>
            <wp:docPr id="21" name="Рисунок 21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944" w:rsidRDefault="00593944" w:rsidP="00E32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84400" cy="898525"/>
            <wp:effectExtent l="0" t="0" r="6350" b="0"/>
            <wp:docPr id="22" name="Рисунок 22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944" w:rsidRDefault="00593944" w:rsidP="00E32D15">
      <w:pPr>
        <w:rPr>
          <w:lang w:val="en-US"/>
        </w:rPr>
      </w:pPr>
      <w:r>
        <w:rPr>
          <w:lang w:val="en-US"/>
        </w:rPr>
        <w:t>12K</w:t>
      </w:r>
    </w:p>
    <w:p w:rsidR="00593944" w:rsidRDefault="00C24C23" w:rsidP="00E32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79295" cy="1533525"/>
            <wp:effectExtent l="0" t="0" r="1905" b="9525"/>
            <wp:docPr id="23" name="Рисунок 23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77CBD5EA" wp14:editId="61DA6B64">
            <wp:extent cx="931545" cy="1544955"/>
            <wp:effectExtent l="0" t="0" r="1905" b="0"/>
            <wp:docPr id="24" name="Рисунок 24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C23" w:rsidRDefault="00C24C23" w:rsidP="00E32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84400" cy="898525"/>
            <wp:effectExtent l="0" t="0" r="6350" b="0"/>
            <wp:docPr id="25" name="Рисунок 25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C23" w:rsidRDefault="00C24C23" w:rsidP="00E32D15">
      <w:pPr>
        <w:rPr>
          <w:lang w:val="en-US"/>
        </w:rPr>
      </w:pPr>
      <w:r>
        <w:rPr>
          <w:lang w:val="en-US"/>
        </w:rPr>
        <w:t>18K/24K</w:t>
      </w:r>
    </w:p>
    <w:p w:rsidR="00C24C23" w:rsidRDefault="00C24C23" w:rsidP="00E32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79295" cy="1533525"/>
            <wp:effectExtent l="0" t="0" r="1905" b="9525"/>
            <wp:docPr id="26" name="Рисунок 26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 wp14:anchorId="21B0FFC6" wp14:editId="1E5119A3">
            <wp:extent cx="931545" cy="1544955"/>
            <wp:effectExtent l="0" t="0" r="1905" b="0"/>
            <wp:docPr id="27" name="Рисунок 27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C23" w:rsidRDefault="00C24C23" w:rsidP="00E32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84400" cy="898525"/>
            <wp:effectExtent l="0" t="0" r="6350" b="0"/>
            <wp:docPr id="28" name="Рисунок 28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E03" w:rsidRDefault="00B17E03" w:rsidP="00E32D15">
      <w:pPr>
        <w:rPr>
          <w:lang w:val="en-US"/>
        </w:rPr>
      </w:pPr>
    </w:p>
    <w:p w:rsidR="00D15A4D" w:rsidRDefault="00D15A4D" w:rsidP="00E32D15">
      <w:pPr>
        <w:rPr>
          <w:lang w:val="en-US"/>
        </w:rPr>
      </w:pPr>
    </w:p>
    <w:p w:rsidR="00C24C23" w:rsidRDefault="00C24C23" w:rsidP="00C24C23">
      <w:pPr>
        <w:pStyle w:val="a6"/>
        <w:numPr>
          <w:ilvl w:val="0"/>
          <w:numId w:val="1"/>
        </w:numPr>
        <w:ind w:left="567" w:hanging="567"/>
        <w:outlineLvl w:val="0"/>
        <w:rPr>
          <w:sz w:val="36"/>
          <w:szCs w:val="36"/>
        </w:rPr>
      </w:pPr>
      <w:bookmarkStart w:id="5" w:name="_Toc193987310"/>
      <w:r w:rsidRPr="00C24C23">
        <w:rPr>
          <w:sz w:val="36"/>
          <w:szCs w:val="36"/>
        </w:rPr>
        <w:lastRenderedPageBreak/>
        <w:t>Схем</w:t>
      </w:r>
      <w:r w:rsidR="00914EA2">
        <w:rPr>
          <w:sz w:val="36"/>
          <w:szCs w:val="36"/>
        </w:rPr>
        <w:t>ы</w:t>
      </w:r>
      <w:r w:rsidRPr="00C24C23">
        <w:rPr>
          <w:sz w:val="36"/>
          <w:szCs w:val="36"/>
        </w:rPr>
        <w:t xml:space="preserve"> системы хладагента</w:t>
      </w:r>
      <w:bookmarkEnd w:id="5"/>
    </w:p>
    <w:p w:rsidR="00C24C23" w:rsidRPr="00B17E03" w:rsidRDefault="00EF794F" w:rsidP="00D15A4D">
      <w:pPr>
        <w:spacing w:after="0"/>
        <w:rPr>
          <w:sz w:val="28"/>
          <w:szCs w:val="36"/>
        </w:rPr>
      </w:pPr>
      <w:r>
        <w:rPr>
          <w:sz w:val="28"/>
          <w:szCs w:val="36"/>
        </w:rPr>
        <w:t>Охлаждение и обогрев (</w:t>
      </w:r>
      <w:r w:rsidR="00732993" w:rsidRPr="00B17E03">
        <w:rPr>
          <w:sz w:val="28"/>
          <w:szCs w:val="36"/>
        </w:rPr>
        <w:t>Тепловой насос</w:t>
      </w:r>
      <w:r>
        <w:rPr>
          <w:sz w:val="28"/>
          <w:szCs w:val="36"/>
        </w:rPr>
        <w:t>)</w:t>
      </w:r>
    </w:p>
    <w:p w:rsidR="00732993" w:rsidRDefault="00854ABF" w:rsidP="00732993">
      <w:pPr>
        <w:jc w:val="center"/>
        <w:rPr>
          <w:sz w:val="20"/>
          <w:szCs w:val="36"/>
        </w:rPr>
      </w:pPr>
      <w:r>
        <w:rPr>
          <w:noProof/>
          <w:sz w:val="20"/>
          <w:szCs w:val="36"/>
          <w:lang w:eastAsia="ru-RU"/>
        </w:rPr>
        <w:drawing>
          <wp:inline distT="0" distB="0" distL="0" distR="0">
            <wp:extent cx="5734050" cy="371501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75" cy="37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993" w:rsidRPr="00B17E03" w:rsidRDefault="00854ABF" w:rsidP="00D15A4D">
      <w:pPr>
        <w:spacing w:after="0"/>
        <w:rPr>
          <w:sz w:val="28"/>
          <w:szCs w:val="28"/>
        </w:rPr>
      </w:pPr>
      <w:r w:rsidRPr="00B17E03">
        <w:rPr>
          <w:sz w:val="28"/>
          <w:szCs w:val="28"/>
        </w:rPr>
        <w:t>Охлаждение</w:t>
      </w:r>
    </w:p>
    <w:p w:rsidR="00854ABF" w:rsidRDefault="00B17E03" w:rsidP="00732993">
      <w:pPr>
        <w:jc w:val="center"/>
        <w:rPr>
          <w:sz w:val="20"/>
          <w:szCs w:val="36"/>
        </w:rPr>
      </w:pPr>
      <w:r>
        <w:rPr>
          <w:noProof/>
          <w:sz w:val="20"/>
          <w:szCs w:val="36"/>
          <w:lang w:eastAsia="ru-RU"/>
        </w:rPr>
        <w:drawing>
          <wp:inline distT="0" distB="0" distL="0" distR="0">
            <wp:extent cx="5638800" cy="35491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22" cy="355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E03" w:rsidRDefault="00B17E03" w:rsidP="00B17E03">
      <w:pPr>
        <w:rPr>
          <w:sz w:val="20"/>
          <w:szCs w:val="36"/>
        </w:rPr>
      </w:pPr>
      <w:r w:rsidRPr="00B17E03">
        <w:rPr>
          <w:sz w:val="20"/>
          <w:szCs w:val="36"/>
        </w:rPr>
        <w:t>Диаметр трубы хладагента</w:t>
      </w:r>
    </w:p>
    <w:p w:rsidR="00B17E03" w:rsidRDefault="00B17E03" w:rsidP="00D15A4D">
      <w:pPr>
        <w:spacing w:after="0"/>
        <w:rPr>
          <w:sz w:val="20"/>
          <w:szCs w:val="36"/>
        </w:rPr>
      </w:pPr>
      <w:r>
        <w:rPr>
          <w:sz w:val="20"/>
          <w:szCs w:val="36"/>
        </w:rPr>
        <w:t>5</w:t>
      </w:r>
      <w:r>
        <w:rPr>
          <w:sz w:val="20"/>
          <w:szCs w:val="36"/>
          <w:lang w:val="en-US"/>
        </w:rPr>
        <w:t>K</w:t>
      </w:r>
      <w:r w:rsidRPr="00B17E03">
        <w:rPr>
          <w:sz w:val="20"/>
          <w:szCs w:val="36"/>
        </w:rPr>
        <w:t>: Жидкость: 1/4" (6 мм или 6,35 мм) Газ: 3/8" (9 мм или 9,52 мм)</w:t>
      </w:r>
    </w:p>
    <w:p w:rsidR="00B17E03" w:rsidRDefault="00D15A4D" w:rsidP="00D15A4D">
      <w:pPr>
        <w:spacing w:after="0"/>
        <w:rPr>
          <w:sz w:val="20"/>
          <w:szCs w:val="36"/>
        </w:rPr>
      </w:pPr>
      <w:r w:rsidRPr="00D15A4D">
        <w:rPr>
          <w:sz w:val="20"/>
          <w:szCs w:val="36"/>
        </w:rPr>
        <w:t>7</w:t>
      </w:r>
      <w:r>
        <w:rPr>
          <w:sz w:val="20"/>
          <w:szCs w:val="36"/>
          <w:lang w:val="en-US"/>
        </w:rPr>
        <w:t>K</w:t>
      </w:r>
      <w:r w:rsidRPr="00D15A4D">
        <w:rPr>
          <w:sz w:val="20"/>
          <w:szCs w:val="36"/>
        </w:rPr>
        <w:t xml:space="preserve">: </w:t>
      </w:r>
      <w:r w:rsidR="00B17E03" w:rsidRPr="00B17E03">
        <w:rPr>
          <w:sz w:val="20"/>
          <w:szCs w:val="36"/>
        </w:rPr>
        <w:t>Жидкость: 1/4" (6 мм или 6,35 мм) Газ: 3/8" (9 мм или 9,52 мм)</w:t>
      </w:r>
    </w:p>
    <w:p w:rsidR="00D15A4D" w:rsidRDefault="00D15A4D" w:rsidP="00D15A4D">
      <w:pPr>
        <w:spacing w:after="0"/>
        <w:rPr>
          <w:sz w:val="20"/>
          <w:szCs w:val="36"/>
        </w:rPr>
      </w:pPr>
      <w:r w:rsidRPr="00D15A4D">
        <w:rPr>
          <w:sz w:val="20"/>
          <w:szCs w:val="36"/>
        </w:rPr>
        <w:t>9</w:t>
      </w:r>
      <w:r>
        <w:rPr>
          <w:sz w:val="20"/>
          <w:szCs w:val="36"/>
          <w:lang w:val="en-US"/>
        </w:rPr>
        <w:t>K</w:t>
      </w:r>
      <w:r w:rsidRPr="00D15A4D">
        <w:rPr>
          <w:sz w:val="20"/>
          <w:szCs w:val="36"/>
        </w:rPr>
        <w:t>: Жидкость: 1/4" (6 мм или 6,35 мм) Газ: 3/8" (9 мм или 9,52 мм)</w:t>
      </w:r>
    </w:p>
    <w:p w:rsidR="00D15A4D" w:rsidRPr="00D15A4D" w:rsidRDefault="00D15A4D" w:rsidP="00D15A4D">
      <w:pPr>
        <w:spacing w:after="0"/>
        <w:rPr>
          <w:sz w:val="20"/>
          <w:szCs w:val="36"/>
        </w:rPr>
      </w:pPr>
      <w:r w:rsidRPr="00D15A4D">
        <w:rPr>
          <w:sz w:val="20"/>
          <w:szCs w:val="36"/>
        </w:rPr>
        <w:t>12</w:t>
      </w:r>
      <w:r>
        <w:rPr>
          <w:sz w:val="20"/>
          <w:szCs w:val="36"/>
          <w:lang w:val="en-US"/>
        </w:rPr>
        <w:t>K</w:t>
      </w:r>
      <w:r w:rsidRPr="00D15A4D">
        <w:rPr>
          <w:sz w:val="20"/>
          <w:szCs w:val="36"/>
        </w:rPr>
        <w:t>: Жидкость: 1/4" (6 мм или 6,35 мм) Газ: 3/8" (9 мм или 9,52 мм)</w:t>
      </w:r>
    </w:p>
    <w:p w:rsidR="00D15A4D" w:rsidRPr="00D15A4D" w:rsidRDefault="00D15A4D" w:rsidP="00D15A4D">
      <w:pPr>
        <w:spacing w:after="0"/>
        <w:rPr>
          <w:sz w:val="20"/>
          <w:szCs w:val="36"/>
        </w:rPr>
      </w:pPr>
      <w:r w:rsidRPr="00D15A4D">
        <w:rPr>
          <w:sz w:val="20"/>
          <w:szCs w:val="36"/>
        </w:rPr>
        <w:t>18</w:t>
      </w:r>
      <w:r>
        <w:rPr>
          <w:sz w:val="20"/>
          <w:szCs w:val="36"/>
          <w:lang w:val="en-US"/>
        </w:rPr>
        <w:t>K</w:t>
      </w:r>
      <w:r w:rsidRPr="00D15A4D">
        <w:rPr>
          <w:sz w:val="20"/>
          <w:szCs w:val="36"/>
        </w:rPr>
        <w:t>: Жидкость: 1/4" (6 мм или 6,35 мм) Газ: 1/2" (12 мм или 12,7 мм)</w:t>
      </w:r>
    </w:p>
    <w:p w:rsidR="00D15A4D" w:rsidRPr="00D15A4D" w:rsidRDefault="00D15A4D" w:rsidP="00D15A4D">
      <w:pPr>
        <w:spacing w:after="0"/>
        <w:rPr>
          <w:sz w:val="20"/>
          <w:szCs w:val="36"/>
        </w:rPr>
      </w:pPr>
      <w:r w:rsidRPr="00D15A4D">
        <w:rPr>
          <w:sz w:val="20"/>
          <w:szCs w:val="36"/>
        </w:rPr>
        <w:t>24</w:t>
      </w:r>
      <w:r>
        <w:rPr>
          <w:sz w:val="20"/>
          <w:szCs w:val="36"/>
          <w:lang w:val="en-US"/>
        </w:rPr>
        <w:t>K</w:t>
      </w:r>
      <w:r w:rsidRPr="00D15A4D">
        <w:rPr>
          <w:sz w:val="20"/>
          <w:szCs w:val="36"/>
        </w:rPr>
        <w:t>: Жидкость: 1/4" (6 мм или 6,35 мм) Газ: 5/8" (15,88 мм)</w:t>
      </w:r>
    </w:p>
    <w:p w:rsidR="00B17E03" w:rsidRDefault="00B17E03" w:rsidP="00B17E03">
      <w:pPr>
        <w:rPr>
          <w:sz w:val="20"/>
          <w:szCs w:val="36"/>
        </w:rPr>
      </w:pPr>
    </w:p>
    <w:p w:rsidR="00B17E03" w:rsidRDefault="004517C5" w:rsidP="004517C5">
      <w:pPr>
        <w:pStyle w:val="a6"/>
        <w:numPr>
          <w:ilvl w:val="0"/>
          <w:numId w:val="1"/>
        </w:numPr>
        <w:ind w:left="567" w:hanging="567"/>
        <w:outlineLvl w:val="0"/>
        <w:rPr>
          <w:sz w:val="36"/>
          <w:szCs w:val="36"/>
        </w:rPr>
      </w:pPr>
      <w:bookmarkStart w:id="6" w:name="_Toc193987311"/>
      <w:r w:rsidRPr="004517C5">
        <w:rPr>
          <w:sz w:val="36"/>
          <w:szCs w:val="36"/>
        </w:rPr>
        <w:lastRenderedPageBreak/>
        <w:t>Схем</w:t>
      </w:r>
      <w:r w:rsidR="00BB24CF">
        <w:rPr>
          <w:sz w:val="36"/>
          <w:szCs w:val="36"/>
        </w:rPr>
        <w:t>ы</w:t>
      </w:r>
      <w:r w:rsidRPr="004517C5">
        <w:rPr>
          <w:sz w:val="36"/>
          <w:szCs w:val="36"/>
        </w:rPr>
        <w:t xml:space="preserve"> соединений</w:t>
      </w:r>
      <w:bookmarkEnd w:id="6"/>
    </w:p>
    <w:p w:rsidR="004517C5" w:rsidRPr="004517C5" w:rsidRDefault="004517C5" w:rsidP="006652C2">
      <w:pPr>
        <w:pStyle w:val="a6"/>
        <w:numPr>
          <w:ilvl w:val="1"/>
          <w:numId w:val="1"/>
        </w:numPr>
        <w:ind w:left="567" w:hanging="567"/>
        <w:outlineLvl w:val="1"/>
        <w:rPr>
          <w:sz w:val="28"/>
        </w:rPr>
      </w:pPr>
      <w:bookmarkStart w:id="7" w:name="_Toc193987312"/>
      <w:r w:rsidRPr="004517C5">
        <w:rPr>
          <w:sz w:val="28"/>
        </w:rPr>
        <w:t>Электрические соединения</w:t>
      </w:r>
      <w:bookmarkEnd w:id="7"/>
    </w:p>
    <w:p w:rsidR="00732993" w:rsidRDefault="007143B3" w:rsidP="00C24C23">
      <w:pPr>
        <w:rPr>
          <w:sz w:val="20"/>
          <w:szCs w:val="36"/>
        </w:rPr>
      </w:pPr>
      <w:r>
        <w:rPr>
          <w:sz w:val="20"/>
          <w:szCs w:val="36"/>
        </w:rPr>
        <w:t>Обозначения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28"/>
        <w:gridCol w:w="1009"/>
        <w:gridCol w:w="1011"/>
        <w:gridCol w:w="916"/>
        <w:gridCol w:w="993"/>
        <w:gridCol w:w="1175"/>
        <w:gridCol w:w="1015"/>
        <w:gridCol w:w="1014"/>
        <w:gridCol w:w="1016"/>
        <w:gridCol w:w="1019"/>
      </w:tblGrid>
      <w:tr w:rsidR="00413BE0" w:rsidRPr="007143B3" w:rsidTr="00BB24CF">
        <w:tc>
          <w:tcPr>
            <w:tcW w:w="1028" w:type="dxa"/>
            <w:vAlign w:val="center"/>
          </w:tcPr>
          <w:p w:rsidR="007143B3" w:rsidRDefault="007143B3" w:rsidP="00C24C23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Символ</w:t>
            </w:r>
          </w:p>
        </w:tc>
        <w:tc>
          <w:tcPr>
            <w:tcW w:w="1009" w:type="dxa"/>
            <w:vAlign w:val="center"/>
          </w:tcPr>
          <w:p w:rsidR="007143B3" w:rsidRDefault="007143B3" w:rsidP="007143B3">
            <w:pPr>
              <w:jc w:val="center"/>
              <w:rPr>
                <w:sz w:val="20"/>
                <w:szCs w:val="36"/>
              </w:rPr>
            </w:pPr>
            <w:r w:rsidRPr="007143B3">
              <w:rPr>
                <w:sz w:val="20"/>
                <w:szCs w:val="36"/>
              </w:rPr>
              <w:t>OG</w:t>
            </w:r>
          </w:p>
        </w:tc>
        <w:tc>
          <w:tcPr>
            <w:tcW w:w="1011" w:type="dxa"/>
            <w:vAlign w:val="center"/>
          </w:tcPr>
          <w:p w:rsidR="007143B3" w:rsidRDefault="007143B3" w:rsidP="007143B3">
            <w:pPr>
              <w:jc w:val="center"/>
              <w:rPr>
                <w:sz w:val="20"/>
                <w:szCs w:val="36"/>
              </w:rPr>
            </w:pPr>
            <w:r w:rsidRPr="007143B3">
              <w:rPr>
                <w:sz w:val="20"/>
                <w:szCs w:val="36"/>
              </w:rPr>
              <w:t>WH</w:t>
            </w:r>
          </w:p>
        </w:tc>
        <w:tc>
          <w:tcPr>
            <w:tcW w:w="916" w:type="dxa"/>
            <w:vAlign w:val="center"/>
          </w:tcPr>
          <w:p w:rsidR="007143B3" w:rsidRPr="007143B3" w:rsidRDefault="007143B3" w:rsidP="007143B3">
            <w:pPr>
              <w:jc w:val="center"/>
              <w:rPr>
                <w:sz w:val="20"/>
                <w:szCs w:val="36"/>
                <w:lang w:val="en-US"/>
              </w:rPr>
            </w:pPr>
            <w:r>
              <w:rPr>
                <w:rFonts w:ascii="ArialMT" w:hAnsi="ArialMT" w:cs="ArialMT"/>
                <w:sz w:val="18"/>
                <w:szCs w:val="18"/>
                <w:lang w:val="en-US"/>
              </w:rPr>
              <w:t>YE</w:t>
            </w:r>
          </w:p>
        </w:tc>
        <w:tc>
          <w:tcPr>
            <w:tcW w:w="993" w:type="dxa"/>
            <w:vAlign w:val="center"/>
          </w:tcPr>
          <w:p w:rsidR="007143B3" w:rsidRPr="007143B3" w:rsidRDefault="007143B3" w:rsidP="007143B3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RD</w:t>
            </w:r>
          </w:p>
        </w:tc>
        <w:tc>
          <w:tcPr>
            <w:tcW w:w="1175" w:type="dxa"/>
            <w:vAlign w:val="center"/>
          </w:tcPr>
          <w:p w:rsidR="007143B3" w:rsidRPr="007143B3" w:rsidRDefault="007143B3" w:rsidP="007143B3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YEGN</w:t>
            </w:r>
          </w:p>
        </w:tc>
        <w:tc>
          <w:tcPr>
            <w:tcW w:w="1015" w:type="dxa"/>
            <w:vAlign w:val="center"/>
          </w:tcPr>
          <w:p w:rsidR="007143B3" w:rsidRPr="007143B3" w:rsidRDefault="007143B3" w:rsidP="007143B3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BN</w:t>
            </w:r>
          </w:p>
        </w:tc>
        <w:tc>
          <w:tcPr>
            <w:tcW w:w="1014" w:type="dxa"/>
            <w:vAlign w:val="center"/>
          </w:tcPr>
          <w:p w:rsidR="007143B3" w:rsidRPr="007143B3" w:rsidRDefault="007143B3" w:rsidP="007143B3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BU</w:t>
            </w:r>
          </w:p>
        </w:tc>
        <w:tc>
          <w:tcPr>
            <w:tcW w:w="1016" w:type="dxa"/>
            <w:vAlign w:val="center"/>
          </w:tcPr>
          <w:p w:rsidR="007143B3" w:rsidRPr="007143B3" w:rsidRDefault="007143B3" w:rsidP="007143B3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BK</w:t>
            </w:r>
          </w:p>
        </w:tc>
        <w:tc>
          <w:tcPr>
            <w:tcW w:w="1019" w:type="dxa"/>
            <w:vAlign w:val="center"/>
          </w:tcPr>
          <w:p w:rsidR="007143B3" w:rsidRPr="007143B3" w:rsidRDefault="007143B3" w:rsidP="007143B3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VT</w:t>
            </w:r>
          </w:p>
        </w:tc>
      </w:tr>
      <w:tr w:rsidR="00413BE0" w:rsidTr="00BB24CF">
        <w:tc>
          <w:tcPr>
            <w:tcW w:w="1028" w:type="dxa"/>
            <w:vAlign w:val="center"/>
          </w:tcPr>
          <w:p w:rsidR="007143B3" w:rsidRDefault="007143B3" w:rsidP="00C24C23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Цвет</w:t>
            </w:r>
          </w:p>
        </w:tc>
        <w:tc>
          <w:tcPr>
            <w:tcW w:w="1009" w:type="dxa"/>
            <w:vAlign w:val="center"/>
          </w:tcPr>
          <w:p w:rsidR="007143B3" w:rsidRDefault="007143B3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Оранж.</w:t>
            </w:r>
          </w:p>
        </w:tc>
        <w:tc>
          <w:tcPr>
            <w:tcW w:w="1011" w:type="dxa"/>
            <w:vAlign w:val="center"/>
          </w:tcPr>
          <w:p w:rsidR="007143B3" w:rsidRDefault="007143B3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Белый</w:t>
            </w:r>
          </w:p>
        </w:tc>
        <w:tc>
          <w:tcPr>
            <w:tcW w:w="916" w:type="dxa"/>
            <w:vAlign w:val="center"/>
          </w:tcPr>
          <w:p w:rsidR="007143B3" w:rsidRDefault="007143B3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Желтый</w:t>
            </w:r>
          </w:p>
        </w:tc>
        <w:tc>
          <w:tcPr>
            <w:tcW w:w="993" w:type="dxa"/>
            <w:vAlign w:val="center"/>
          </w:tcPr>
          <w:p w:rsidR="007143B3" w:rsidRDefault="007143B3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Красный</w:t>
            </w:r>
          </w:p>
        </w:tc>
        <w:tc>
          <w:tcPr>
            <w:tcW w:w="1175" w:type="dxa"/>
            <w:vAlign w:val="center"/>
          </w:tcPr>
          <w:p w:rsidR="007143B3" w:rsidRDefault="007143B3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Желт.Зел.</w:t>
            </w:r>
          </w:p>
        </w:tc>
        <w:tc>
          <w:tcPr>
            <w:tcW w:w="1015" w:type="dxa"/>
            <w:vAlign w:val="center"/>
          </w:tcPr>
          <w:p w:rsidR="007143B3" w:rsidRDefault="00413BE0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Коричн.</w:t>
            </w:r>
          </w:p>
        </w:tc>
        <w:tc>
          <w:tcPr>
            <w:tcW w:w="1014" w:type="dxa"/>
            <w:vAlign w:val="center"/>
          </w:tcPr>
          <w:p w:rsidR="007143B3" w:rsidRDefault="00413BE0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Синий</w:t>
            </w:r>
          </w:p>
        </w:tc>
        <w:tc>
          <w:tcPr>
            <w:tcW w:w="1016" w:type="dxa"/>
            <w:vAlign w:val="center"/>
          </w:tcPr>
          <w:p w:rsidR="007143B3" w:rsidRDefault="00413BE0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Черный</w:t>
            </w:r>
          </w:p>
        </w:tc>
        <w:tc>
          <w:tcPr>
            <w:tcW w:w="1019" w:type="dxa"/>
            <w:vAlign w:val="center"/>
          </w:tcPr>
          <w:p w:rsidR="007143B3" w:rsidRDefault="00413BE0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Фиолет.</w:t>
            </w:r>
          </w:p>
        </w:tc>
      </w:tr>
      <w:tr w:rsidR="00413BE0" w:rsidTr="00BB24CF">
        <w:tc>
          <w:tcPr>
            <w:tcW w:w="1028" w:type="dxa"/>
            <w:vAlign w:val="center"/>
          </w:tcPr>
          <w:p w:rsidR="00413BE0" w:rsidRDefault="00413BE0" w:rsidP="00C24C23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Символ</w:t>
            </w:r>
          </w:p>
        </w:tc>
        <w:tc>
          <w:tcPr>
            <w:tcW w:w="2020" w:type="dxa"/>
            <w:gridSpan w:val="2"/>
            <w:vAlign w:val="center"/>
          </w:tcPr>
          <w:p w:rsidR="00413BE0" w:rsidRPr="00BB24CF" w:rsidRDefault="00BB24CF" w:rsidP="007143B3">
            <w:pPr>
              <w:jc w:val="center"/>
              <w:rPr>
                <w:sz w:val="20"/>
                <w:szCs w:val="36"/>
                <w:lang w:val="en-US"/>
              </w:rPr>
            </w:pPr>
            <w:r>
              <w:rPr>
                <w:sz w:val="20"/>
                <w:szCs w:val="36"/>
                <w:lang w:val="en-US"/>
              </w:rPr>
              <w:t>COMP</w:t>
            </w:r>
          </w:p>
        </w:tc>
        <w:tc>
          <w:tcPr>
            <w:tcW w:w="1909" w:type="dxa"/>
            <w:gridSpan w:val="2"/>
            <w:vAlign w:val="center"/>
          </w:tcPr>
          <w:p w:rsidR="00413BE0" w:rsidRDefault="00BB24CF" w:rsidP="007143B3">
            <w:pPr>
              <w:jc w:val="center"/>
              <w:rPr>
                <w:sz w:val="20"/>
                <w:szCs w:val="36"/>
              </w:rPr>
            </w:pPr>
            <w:r w:rsidRPr="00BB24CF">
              <w:rPr>
                <w:noProof/>
                <w:sz w:val="20"/>
                <w:szCs w:val="36"/>
                <w:lang w:eastAsia="ru-RU"/>
              </w:rPr>
              <w:drawing>
                <wp:inline distT="0" distB="0" distL="0" distR="0" wp14:anchorId="4E59E296" wp14:editId="3388C7EA">
                  <wp:extent cx="405442" cy="23849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60" cy="24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Align w:val="center"/>
          </w:tcPr>
          <w:p w:rsidR="00413BE0" w:rsidRDefault="00BB24CF" w:rsidP="007143B3">
            <w:pPr>
              <w:jc w:val="center"/>
              <w:rPr>
                <w:sz w:val="20"/>
                <w:szCs w:val="36"/>
              </w:rPr>
            </w:pPr>
            <w:r w:rsidRPr="00BB24CF">
              <w:rPr>
                <w:sz w:val="20"/>
                <w:szCs w:val="36"/>
              </w:rPr>
              <w:t>FOUR-WAY VALVE</w:t>
            </w:r>
          </w:p>
        </w:tc>
        <w:tc>
          <w:tcPr>
            <w:tcW w:w="2029" w:type="dxa"/>
            <w:gridSpan w:val="2"/>
            <w:vAlign w:val="center"/>
          </w:tcPr>
          <w:p w:rsidR="00413BE0" w:rsidRDefault="00BB24CF" w:rsidP="007143B3">
            <w:pPr>
              <w:jc w:val="center"/>
              <w:rPr>
                <w:sz w:val="20"/>
                <w:szCs w:val="36"/>
              </w:rPr>
            </w:pPr>
            <w:r w:rsidRPr="00BB24CF">
              <w:rPr>
                <w:sz w:val="20"/>
                <w:szCs w:val="36"/>
              </w:rPr>
              <w:t>TERMINAL BOARD</w:t>
            </w:r>
          </w:p>
        </w:tc>
        <w:tc>
          <w:tcPr>
            <w:tcW w:w="2035" w:type="dxa"/>
            <w:gridSpan w:val="2"/>
            <w:vAlign w:val="center"/>
          </w:tcPr>
          <w:p w:rsidR="00413BE0" w:rsidRDefault="00BB24CF" w:rsidP="007143B3">
            <w:pPr>
              <w:jc w:val="center"/>
              <w:rPr>
                <w:sz w:val="20"/>
                <w:szCs w:val="36"/>
              </w:rPr>
            </w:pPr>
            <w:r w:rsidRPr="00BB24CF">
              <w:rPr>
                <w:noProof/>
                <w:sz w:val="20"/>
                <w:szCs w:val="36"/>
                <w:lang w:eastAsia="ru-RU"/>
              </w:rPr>
              <w:drawing>
                <wp:inline distT="0" distB="0" distL="0" distR="0" wp14:anchorId="13C9BA22" wp14:editId="66D40751">
                  <wp:extent cx="276045" cy="25521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3" cy="26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BE0" w:rsidTr="00BB24CF">
        <w:tc>
          <w:tcPr>
            <w:tcW w:w="1028" w:type="dxa"/>
            <w:vAlign w:val="center"/>
          </w:tcPr>
          <w:p w:rsidR="00413BE0" w:rsidRDefault="00413BE0" w:rsidP="00C24C23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Название детали</w:t>
            </w:r>
          </w:p>
        </w:tc>
        <w:tc>
          <w:tcPr>
            <w:tcW w:w="2020" w:type="dxa"/>
            <w:gridSpan w:val="2"/>
            <w:vAlign w:val="center"/>
          </w:tcPr>
          <w:p w:rsidR="00413BE0" w:rsidRPr="00BB24CF" w:rsidRDefault="00BB24CF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Компрессор</w:t>
            </w:r>
          </w:p>
        </w:tc>
        <w:tc>
          <w:tcPr>
            <w:tcW w:w="1909" w:type="dxa"/>
            <w:gridSpan w:val="2"/>
            <w:vAlign w:val="center"/>
          </w:tcPr>
          <w:p w:rsidR="00413BE0" w:rsidRPr="006013E2" w:rsidRDefault="006013E2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Защита от перегрузки</w:t>
            </w:r>
          </w:p>
        </w:tc>
        <w:tc>
          <w:tcPr>
            <w:tcW w:w="1175" w:type="dxa"/>
            <w:vAlign w:val="center"/>
          </w:tcPr>
          <w:p w:rsidR="00413BE0" w:rsidRPr="00BB24CF" w:rsidRDefault="00BB24CF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4</w:t>
            </w:r>
            <w:r>
              <w:rPr>
                <w:sz w:val="20"/>
                <w:szCs w:val="36"/>
                <w:lang w:val="en-US"/>
              </w:rPr>
              <w:t>-</w:t>
            </w:r>
            <w:r>
              <w:rPr>
                <w:sz w:val="20"/>
                <w:szCs w:val="36"/>
              </w:rPr>
              <w:t>ходовой клапан</w:t>
            </w:r>
          </w:p>
        </w:tc>
        <w:tc>
          <w:tcPr>
            <w:tcW w:w="2029" w:type="dxa"/>
            <w:gridSpan w:val="2"/>
            <w:vAlign w:val="center"/>
          </w:tcPr>
          <w:p w:rsidR="00413BE0" w:rsidRDefault="00BB24CF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Клеммный блок</w:t>
            </w:r>
          </w:p>
        </w:tc>
        <w:tc>
          <w:tcPr>
            <w:tcW w:w="2035" w:type="dxa"/>
            <w:gridSpan w:val="2"/>
            <w:vAlign w:val="center"/>
          </w:tcPr>
          <w:p w:rsidR="00413BE0" w:rsidRDefault="00BB24CF" w:rsidP="007143B3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Защитное заземление</w:t>
            </w:r>
          </w:p>
        </w:tc>
      </w:tr>
    </w:tbl>
    <w:p w:rsidR="00BE42CC" w:rsidRDefault="00BE42CC" w:rsidP="00BE42CC">
      <w:pPr>
        <w:rPr>
          <w:sz w:val="20"/>
          <w:szCs w:val="36"/>
        </w:rPr>
      </w:pPr>
    </w:p>
    <w:p w:rsidR="00413BE0" w:rsidRDefault="00413BE0" w:rsidP="006013E2">
      <w:pPr>
        <w:jc w:val="center"/>
        <w:rPr>
          <w:sz w:val="20"/>
          <w:szCs w:val="36"/>
        </w:rPr>
      </w:pPr>
      <w:r w:rsidRPr="00413BE0">
        <w:rPr>
          <w:sz w:val="20"/>
          <w:szCs w:val="36"/>
        </w:rPr>
        <w:t>Модел</w:t>
      </w:r>
      <w:r w:rsidR="006013E2">
        <w:rPr>
          <w:sz w:val="20"/>
          <w:szCs w:val="36"/>
        </w:rPr>
        <w:t>и</w:t>
      </w:r>
      <w:r w:rsidRPr="00413BE0">
        <w:rPr>
          <w:sz w:val="20"/>
          <w:szCs w:val="36"/>
        </w:rPr>
        <w:t xml:space="preserve"> без функции обогрева</w:t>
      </w:r>
      <w:r>
        <w:rPr>
          <w:sz w:val="20"/>
          <w:szCs w:val="36"/>
        </w:rPr>
        <w:t xml:space="preserve"> (только охлаждение)</w:t>
      </w:r>
    </w:p>
    <w:p w:rsidR="006013E2" w:rsidRDefault="006013E2" w:rsidP="00413BE0">
      <w:pPr>
        <w:rPr>
          <w:sz w:val="20"/>
          <w:szCs w:val="36"/>
        </w:rPr>
        <w:sectPr w:rsidR="006013E2" w:rsidSect="006B5B66">
          <w:type w:val="continuous"/>
          <w:pgSz w:w="11906" w:h="16838"/>
          <w:pgMar w:top="567" w:right="566" w:bottom="709" w:left="1134" w:header="708" w:footer="148" w:gutter="0"/>
          <w:cols w:space="708"/>
          <w:docGrid w:linePitch="360"/>
        </w:sectPr>
      </w:pPr>
    </w:p>
    <w:p w:rsidR="00413BE0" w:rsidRDefault="00413BE0" w:rsidP="006013E2">
      <w:pPr>
        <w:jc w:val="center"/>
        <w:rPr>
          <w:sz w:val="20"/>
          <w:szCs w:val="36"/>
        </w:rPr>
      </w:pPr>
      <w:r w:rsidRPr="00413BE0">
        <w:rPr>
          <w:sz w:val="20"/>
          <w:szCs w:val="36"/>
        </w:rPr>
        <w:t>5K/7K/9K/12K/18K (</w:t>
      </w:r>
      <w:r>
        <w:rPr>
          <w:sz w:val="20"/>
          <w:szCs w:val="36"/>
        </w:rPr>
        <w:t>внутренний блок</w:t>
      </w:r>
      <w:r w:rsidRPr="00413BE0">
        <w:rPr>
          <w:sz w:val="20"/>
          <w:szCs w:val="36"/>
        </w:rPr>
        <w:t>)</w:t>
      </w:r>
    </w:p>
    <w:p w:rsidR="00413BE0" w:rsidRDefault="00413BE0" w:rsidP="006013E2">
      <w:pPr>
        <w:jc w:val="center"/>
        <w:rPr>
          <w:sz w:val="20"/>
          <w:szCs w:val="36"/>
        </w:rPr>
      </w:pPr>
      <w:r w:rsidRPr="00413BE0">
        <w:rPr>
          <w:noProof/>
          <w:sz w:val="20"/>
          <w:szCs w:val="36"/>
          <w:lang w:eastAsia="ru-RU"/>
        </w:rPr>
        <w:drawing>
          <wp:inline distT="0" distB="0" distL="0" distR="0" wp14:anchorId="098AEF9E" wp14:editId="615F8BD0">
            <wp:extent cx="3240000" cy="276317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E0" w:rsidRDefault="00413BE0" w:rsidP="006013E2">
      <w:pPr>
        <w:jc w:val="center"/>
        <w:rPr>
          <w:sz w:val="20"/>
          <w:szCs w:val="36"/>
        </w:rPr>
      </w:pPr>
      <w:r w:rsidRPr="00413BE0">
        <w:rPr>
          <w:sz w:val="20"/>
          <w:szCs w:val="36"/>
        </w:rPr>
        <w:t>5K/7K/9K/12K/18K (</w:t>
      </w:r>
      <w:r>
        <w:rPr>
          <w:sz w:val="20"/>
          <w:szCs w:val="36"/>
        </w:rPr>
        <w:t>внешний блок</w:t>
      </w:r>
      <w:r w:rsidRPr="00413BE0">
        <w:rPr>
          <w:sz w:val="20"/>
          <w:szCs w:val="36"/>
        </w:rPr>
        <w:t>)</w:t>
      </w:r>
    </w:p>
    <w:p w:rsidR="00413BE0" w:rsidRDefault="00413BE0" w:rsidP="006013E2">
      <w:pPr>
        <w:jc w:val="center"/>
        <w:rPr>
          <w:sz w:val="20"/>
          <w:szCs w:val="36"/>
        </w:rPr>
      </w:pPr>
      <w:r w:rsidRPr="00413BE0">
        <w:rPr>
          <w:noProof/>
          <w:sz w:val="20"/>
          <w:szCs w:val="36"/>
          <w:lang w:eastAsia="ru-RU"/>
        </w:rPr>
        <w:drawing>
          <wp:inline distT="0" distB="0" distL="0" distR="0" wp14:anchorId="7D0DE002" wp14:editId="5EA095CD">
            <wp:extent cx="3240000" cy="27838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E2" w:rsidRDefault="006013E2" w:rsidP="006013E2">
      <w:pPr>
        <w:jc w:val="center"/>
        <w:rPr>
          <w:sz w:val="20"/>
          <w:szCs w:val="36"/>
        </w:rPr>
        <w:sectPr w:rsidR="006013E2" w:rsidSect="006013E2">
          <w:type w:val="continuous"/>
          <w:pgSz w:w="11906" w:h="16838"/>
          <w:pgMar w:top="567" w:right="566" w:bottom="709" w:left="1134" w:header="708" w:footer="708" w:gutter="0"/>
          <w:cols w:num="2" w:space="708"/>
          <w:docGrid w:linePitch="360"/>
        </w:sectPr>
      </w:pPr>
    </w:p>
    <w:p w:rsidR="00413BE0" w:rsidRDefault="00413BE0" w:rsidP="006013E2">
      <w:pPr>
        <w:jc w:val="center"/>
        <w:rPr>
          <w:sz w:val="20"/>
          <w:szCs w:val="36"/>
        </w:rPr>
      </w:pPr>
      <w:r>
        <w:rPr>
          <w:sz w:val="20"/>
          <w:szCs w:val="36"/>
        </w:rPr>
        <w:t>24</w:t>
      </w:r>
      <w:r w:rsidRPr="00413BE0">
        <w:rPr>
          <w:sz w:val="20"/>
          <w:szCs w:val="36"/>
        </w:rPr>
        <w:t>K (</w:t>
      </w:r>
      <w:r>
        <w:rPr>
          <w:sz w:val="20"/>
          <w:szCs w:val="36"/>
        </w:rPr>
        <w:t>внутренний блок</w:t>
      </w:r>
      <w:r w:rsidRPr="00413BE0">
        <w:rPr>
          <w:sz w:val="20"/>
          <w:szCs w:val="36"/>
        </w:rPr>
        <w:t>)</w:t>
      </w:r>
    </w:p>
    <w:p w:rsidR="00413BE0" w:rsidRDefault="00413BE0" w:rsidP="00413BE0">
      <w:pPr>
        <w:rPr>
          <w:sz w:val="20"/>
          <w:szCs w:val="36"/>
        </w:rPr>
      </w:pPr>
      <w:r w:rsidRPr="00413BE0">
        <w:rPr>
          <w:noProof/>
          <w:sz w:val="20"/>
          <w:szCs w:val="36"/>
          <w:lang w:eastAsia="ru-RU"/>
        </w:rPr>
        <w:drawing>
          <wp:inline distT="0" distB="0" distL="0" distR="0" wp14:anchorId="70E20E8A" wp14:editId="58253099">
            <wp:extent cx="3240000" cy="2775873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7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E0" w:rsidRDefault="00413BE0" w:rsidP="006013E2">
      <w:pPr>
        <w:jc w:val="center"/>
        <w:rPr>
          <w:sz w:val="20"/>
          <w:szCs w:val="36"/>
        </w:rPr>
      </w:pPr>
      <w:r>
        <w:rPr>
          <w:sz w:val="20"/>
          <w:szCs w:val="36"/>
        </w:rPr>
        <w:t>24</w:t>
      </w:r>
      <w:r>
        <w:rPr>
          <w:sz w:val="20"/>
          <w:szCs w:val="36"/>
          <w:lang w:val="en-US"/>
        </w:rPr>
        <w:t xml:space="preserve">K </w:t>
      </w:r>
      <w:r w:rsidRPr="00413BE0">
        <w:rPr>
          <w:sz w:val="20"/>
          <w:szCs w:val="36"/>
        </w:rPr>
        <w:t>(</w:t>
      </w:r>
      <w:r>
        <w:rPr>
          <w:sz w:val="20"/>
          <w:szCs w:val="36"/>
        </w:rPr>
        <w:t>внешний блок</w:t>
      </w:r>
      <w:r w:rsidRPr="00413BE0">
        <w:rPr>
          <w:sz w:val="20"/>
          <w:szCs w:val="36"/>
        </w:rPr>
        <w:t>)</w:t>
      </w:r>
    </w:p>
    <w:p w:rsidR="00413BE0" w:rsidRDefault="00413BE0" w:rsidP="00413BE0">
      <w:pPr>
        <w:rPr>
          <w:sz w:val="20"/>
          <w:szCs w:val="36"/>
        </w:rPr>
      </w:pPr>
      <w:r w:rsidRPr="00413BE0">
        <w:rPr>
          <w:noProof/>
          <w:sz w:val="20"/>
          <w:szCs w:val="36"/>
          <w:lang w:eastAsia="ru-RU"/>
        </w:rPr>
        <w:drawing>
          <wp:inline distT="0" distB="0" distL="0" distR="0" wp14:anchorId="2040A70E" wp14:editId="1E0B5B57">
            <wp:extent cx="3240000" cy="27844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E2" w:rsidRDefault="006013E2" w:rsidP="00413BE0">
      <w:pPr>
        <w:rPr>
          <w:sz w:val="20"/>
          <w:szCs w:val="36"/>
        </w:rPr>
        <w:sectPr w:rsidR="006013E2" w:rsidSect="006B5B66">
          <w:type w:val="continuous"/>
          <w:pgSz w:w="11906" w:h="16838"/>
          <w:pgMar w:top="567" w:right="566" w:bottom="709" w:left="1134" w:header="708" w:footer="0" w:gutter="0"/>
          <w:cols w:num="2" w:space="708"/>
          <w:docGrid w:linePitch="360"/>
        </w:sectPr>
      </w:pPr>
    </w:p>
    <w:p w:rsidR="006013E2" w:rsidRDefault="006013E2" w:rsidP="00413BE0">
      <w:pPr>
        <w:rPr>
          <w:sz w:val="20"/>
          <w:szCs w:val="36"/>
        </w:rPr>
      </w:pPr>
    </w:p>
    <w:p w:rsidR="00BB24CF" w:rsidRDefault="00BB24CF" w:rsidP="00413BE0">
      <w:pPr>
        <w:rPr>
          <w:sz w:val="20"/>
          <w:szCs w:val="36"/>
        </w:rPr>
      </w:pPr>
      <w:r w:rsidRPr="00BB24CF">
        <w:rPr>
          <w:sz w:val="20"/>
          <w:szCs w:val="36"/>
        </w:rPr>
        <w:t>Данные принципиальные схемы могут быть изменены без предварительного уведомления. Пожалуйста, используйте схему, прилагаемую к устройству.</w:t>
      </w:r>
    </w:p>
    <w:p w:rsidR="006B5B66" w:rsidRDefault="006B5B66" w:rsidP="00413BE0">
      <w:pPr>
        <w:rPr>
          <w:sz w:val="20"/>
          <w:szCs w:val="36"/>
        </w:rPr>
      </w:pPr>
    </w:p>
    <w:p w:rsidR="006B5B66" w:rsidRDefault="006B5B66" w:rsidP="00413BE0">
      <w:pPr>
        <w:rPr>
          <w:sz w:val="20"/>
          <w:szCs w:val="36"/>
        </w:rPr>
      </w:pPr>
    </w:p>
    <w:p w:rsidR="006013E2" w:rsidRDefault="006013E2" w:rsidP="006013E2">
      <w:pPr>
        <w:rPr>
          <w:sz w:val="20"/>
          <w:szCs w:val="36"/>
        </w:rPr>
      </w:pPr>
      <w:r>
        <w:rPr>
          <w:sz w:val="20"/>
          <w:szCs w:val="36"/>
        </w:rPr>
        <w:lastRenderedPageBreak/>
        <w:t>Обозначения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28"/>
        <w:gridCol w:w="1009"/>
        <w:gridCol w:w="1011"/>
        <w:gridCol w:w="916"/>
        <w:gridCol w:w="993"/>
        <w:gridCol w:w="1175"/>
        <w:gridCol w:w="1015"/>
        <w:gridCol w:w="1014"/>
        <w:gridCol w:w="1016"/>
        <w:gridCol w:w="1019"/>
      </w:tblGrid>
      <w:tr w:rsidR="006013E2" w:rsidRPr="007143B3" w:rsidTr="003170DA">
        <w:tc>
          <w:tcPr>
            <w:tcW w:w="1028" w:type="dxa"/>
            <w:vAlign w:val="center"/>
          </w:tcPr>
          <w:p w:rsidR="006013E2" w:rsidRDefault="006013E2" w:rsidP="003170DA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Символ</w:t>
            </w:r>
          </w:p>
        </w:tc>
        <w:tc>
          <w:tcPr>
            <w:tcW w:w="1009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 w:rsidRPr="007143B3">
              <w:rPr>
                <w:sz w:val="20"/>
                <w:szCs w:val="36"/>
              </w:rPr>
              <w:t>OG</w:t>
            </w:r>
          </w:p>
        </w:tc>
        <w:tc>
          <w:tcPr>
            <w:tcW w:w="1011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 w:rsidRPr="007143B3">
              <w:rPr>
                <w:sz w:val="20"/>
                <w:szCs w:val="36"/>
              </w:rPr>
              <w:t>WH</w:t>
            </w:r>
          </w:p>
        </w:tc>
        <w:tc>
          <w:tcPr>
            <w:tcW w:w="916" w:type="dxa"/>
            <w:vAlign w:val="center"/>
          </w:tcPr>
          <w:p w:rsidR="006013E2" w:rsidRPr="007143B3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>
              <w:rPr>
                <w:rFonts w:ascii="ArialMT" w:hAnsi="ArialMT" w:cs="ArialMT"/>
                <w:sz w:val="18"/>
                <w:szCs w:val="18"/>
                <w:lang w:val="en-US"/>
              </w:rPr>
              <w:t>YE</w:t>
            </w:r>
          </w:p>
        </w:tc>
        <w:tc>
          <w:tcPr>
            <w:tcW w:w="993" w:type="dxa"/>
            <w:vAlign w:val="center"/>
          </w:tcPr>
          <w:p w:rsidR="006013E2" w:rsidRPr="007143B3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RD</w:t>
            </w:r>
          </w:p>
        </w:tc>
        <w:tc>
          <w:tcPr>
            <w:tcW w:w="1175" w:type="dxa"/>
            <w:vAlign w:val="center"/>
          </w:tcPr>
          <w:p w:rsidR="006013E2" w:rsidRPr="007143B3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YEGN</w:t>
            </w:r>
          </w:p>
        </w:tc>
        <w:tc>
          <w:tcPr>
            <w:tcW w:w="1015" w:type="dxa"/>
            <w:vAlign w:val="center"/>
          </w:tcPr>
          <w:p w:rsidR="006013E2" w:rsidRPr="007143B3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BN</w:t>
            </w:r>
          </w:p>
        </w:tc>
        <w:tc>
          <w:tcPr>
            <w:tcW w:w="1014" w:type="dxa"/>
            <w:vAlign w:val="center"/>
          </w:tcPr>
          <w:p w:rsidR="006013E2" w:rsidRPr="007143B3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BU</w:t>
            </w:r>
          </w:p>
        </w:tc>
        <w:tc>
          <w:tcPr>
            <w:tcW w:w="1016" w:type="dxa"/>
            <w:vAlign w:val="center"/>
          </w:tcPr>
          <w:p w:rsidR="006013E2" w:rsidRPr="007143B3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BK</w:t>
            </w:r>
          </w:p>
        </w:tc>
        <w:tc>
          <w:tcPr>
            <w:tcW w:w="1019" w:type="dxa"/>
            <w:vAlign w:val="center"/>
          </w:tcPr>
          <w:p w:rsidR="006013E2" w:rsidRPr="007143B3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 w:rsidRPr="007143B3">
              <w:rPr>
                <w:rFonts w:ascii="ArialMT" w:hAnsi="ArialMT" w:cs="ArialMT"/>
                <w:sz w:val="18"/>
                <w:szCs w:val="18"/>
                <w:lang w:val="en-US"/>
              </w:rPr>
              <w:t>VT</w:t>
            </w:r>
          </w:p>
        </w:tc>
      </w:tr>
      <w:tr w:rsidR="006013E2" w:rsidTr="003170DA">
        <w:tc>
          <w:tcPr>
            <w:tcW w:w="1028" w:type="dxa"/>
            <w:vAlign w:val="center"/>
          </w:tcPr>
          <w:p w:rsidR="006013E2" w:rsidRDefault="006013E2" w:rsidP="003170DA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Цвет</w:t>
            </w:r>
          </w:p>
        </w:tc>
        <w:tc>
          <w:tcPr>
            <w:tcW w:w="1009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Оранж.</w:t>
            </w:r>
          </w:p>
        </w:tc>
        <w:tc>
          <w:tcPr>
            <w:tcW w:w="1011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Белый</w:t>
            </w:r>
          </w:p>
        </w:tc>
        <w:tc>
          <w:tcPr>
            <w:tcW w:w="916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Желтый</w:t>
            </w:r>
          </w:p>
        </w:tc>
        <w:tc>
          <w:tcPr>
            <w:tcW w:w="993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Красный</w:t>
            </w:r>
          </w:p>
        </w:tc>
        <w:tc>
          <w:tcPr>
            <w:tcW w:w="1175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Желт.Зел.</w:t>
            </w:r>
          </w:p>
        </w:tc>
        <w:tc>
          <w:tcPr>
            <w:tcW w:w="1015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Коричн.</w:t>
            </w:r>
          </w:p>
        </w:tc>
        <w:tc>
          <w:tcPr>
            <w:tcW w:w="1014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Синий</w:t>
            </w:r>
          </w:p>
        </w:tc>
        <w:tc>
          <w:tcPr>
            <w:tcW w:w="1016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Черный</w:t>
            </w:r>
          </w:p>
        </w:tc>
        <w:tc>
          <w:tcPr>
            <w:tcW w:w="1019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Фиолет.</w:t>
            </w:r>
          </w:p>
        </w:tc>
      </w:tr>
      <w:tr w:rsidR="006013E2" w:rsidTr="003170DA">
        <w:tc>
          <w:tcPr>
            <w:tcW w:w="1028" w:type="dxa"/>
            <w:vAlign w:val="center"/>
          </w:tcPr>
          <w:p w:rsidR="006013E2" w:rsidRDefault="006013E2" w:rsidP="003170DA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Символ</w:t>
            </w:r>
          </w:p>
        </w:tc>
        <w:tc>
          <w:tcPr>
            <w:tcW w:w="2020" w:type="dxa"/>
            <w:gridSpan w:val="2"/>
            <w:vAlign w:val="center"/>
          </w:tcPr>
          <w:p w:rsidR="006013E2" w:rsidRPr="00BB24CF" w:rsidRDefault="006013E2" w:rsidP="003170DA">
            <w:pPr>
              <w:jc w:val="center"/>
              <w:rPr>
                <w:sz w:val="20"/>
                <w:szCs w:val="36"/>
                <w:lang w:val="en-US"/>
              </w:rPr>
            </w:pPr>
            <w:r>
              <w:rPr>
                <w:sz w:val="20"/>
                <w:szCs w:val="36"/>
                <w:lang w:val="en-US"/>
              </w:rPr>
              <w:t>COMP</w:t>
            </w:r>
          </w:p>
        </w:tc>
        <w:tc>
          <w:tcPr>
            <w:tcW w:w="1909" w:type="dxa"/>
            <w:gridSpan w:val="2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 w:rsidRPr="00BB24CF">
              <w:rPr>
                <w:noProof/>
                <w:sz w:val="20"/>
                <w:szCs w:val="36"/>
                <w:lang w:eastAsia="ru-RU"/>
              </w:rPr>
              <w:drawing>
                <wp:inline distT="0" distB="0" distL="0" distR="0" wp14:anchorId="0B4926CB" wp14:editId="10620341">
                  <wp:extent cx="405442" cy="23849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60" cy="24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 w:rsidRPr="00BB24CF">
              <w:rPr>
                <w:sz w:val="20"/>
                <w:szCs w:val="36"/>
              </w:rPr>
              <w:t>FOUR-WAY VALVE</w:t>
            </w:r>
          </w:p>
        </w:tc>
        <w:tc>
          <w:tcPr>
            <w:tcW w:w="2029" w:type="dxa"/>
            <w:gridSpan w:val="2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 w:rsidRPr="00BB24CF">
              <w:rPr>
                <w:sz w:val="20"/>
                <w:szCs w:val="36"/>
              </w:rPr>
              <w:t>TERMINAL BOARD</w:t>
            </w:r>
          </w:p>
        </w:tc>
        <w:tc>
          <w:tcPr>
            <w:tcW w:w="2035" w:type="dxa"/>
            <w:gridSpan w:val="2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 w:rsidRPr="00BB24CF">
              <w:rPr>
                <w:noProof/>
                <w:sz w:val="20"/>
                <w:szCs w:val="36"/>
                <w:lang w:eastAsia="ru-RU"/>
              </w:rPr>
              <w:drawing>
                <wp:inline distT="0" distB="0" distL="0" distR="0" wp14:anchorId="1B238F5C" wp14:editId="3E3F7F7C">
                  <wp:extent cx="276045" cy="25521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23" cy="26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3E2" w:rsidTr="003170DA">
        <w:tc>
          <w:tcPr>
            <w:tcW w:w="1028" w:type="dxa"/>
            <w:vAlign w:val="center"/>
          </w:tcPr>
          <w:p w:rsidR="006013E2" w:rsidRDefault="006013E2" w:rsidP="003170DA">
            <w:pPr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Название детали</w:t>
            </w:r>
          </w:p>
        </w:tc>
        <w:tc>
          <w:tcPr>
            <w:tcW w:w="2020" w:type="dxa"/>
            <w:gridSpan w:val="2"/>
            <w:vAlign w:val="center"/>
          </w:tcPr>
          <w:p w:rsidR="006013E2" w:rsidRPr="00BB24CF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Компрессор</w:t>
            </w:r>
          </w:p>
        </w:tc>
        <w:tc>
          <w:tcPr>
            <w:tcW w:w="1909" w:type="dxa"/>
            <w:gridSpan w:val="2"/>
            <w:vAlign w:val="center"/>
          </w:tcPr>
          <w:p w:rsidR="006013E2" w:rsidRP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Защита от перегрузки</w:t>
            </w:r>
          </w:p>
        </w:tc>
        <w:tc>
          <w:tcPr>
            <w:tcW w:w="1175" w:type="dxa"/>
            <w:vAlign w:val="center"/>
          </w:tcPr>
          <w:p w:rsidR="006013E2" w:rsidRPr="00BB24CF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4</w:t>
            </w:r>
            <w:r>
              <w:rPr>
                <w:sz w:val="20"/>
                <w:szCs w:val="36"/>
                <w:lang w:val="en-US"/>
              </w:rPr>
              <w:t>-</w:t>
            </w:r>
            <w:r>
              <w:rPr>
                <w:sz w:val="20"/>
                <w:szCs w:val="36"/>
              </w:rPr>
              <w:t>ходовой клапан</w:t>
            </w:r>
          </w:p>
        </w:tc>
        <w:tc>
          <w:tcPr>
            <w:tcW w:w="2029" w:type="dxa"/>
            <w:gridSpan w:val="2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Клеммный блок</w:t>
            </w:r>
          </w:p>
        </w:tc>
        <w:tc>
          <w:tcPr>
            <w:tcW w:w="2035" w:type="dxa"/>
            <w:gridSpan w:val="2"/>
            <w:vAlign w:val="center"/>
          </w:tcPr>
          <w:p w:rsidR="006013E2" w:rsidRDefault="006013E2" w:rsidP="003170DA">
            <w:pPr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Защитное заземление</w:t>
            </w:r>
          </w:p>
        </w:tc>
      </w:tr>
    </w:tbl>
    <w:p w:rsidR="006013E2" w:rsidRDefault="006013E2" w:rsidP="006013E2">
      <w:pPr>
        <w:jc w:val="center"/>
        <w:rPr>
          <w:sz w:val="20"/>
          <w:szCs w:val="36"/>
        </w:rPr>
      </w:pPr>
    </w:p>
    <w:p w:rsidR="006013E2" w:rsidRDefault="006013E2" w:rsidP="006013E2">
      <w:pPr>
        <w:jc w:val="center"/>
        <w:rPr>
          <w:sz w:val="20"/>
          <w:szCs w:val="36"/>
        </w:rPr>
      </w:pPr>
      <w:r w:rsidRPr="00413BE0">
        <w:rPr>
          <w:sz w:val="20"/>
          <w:szCs w:val="36"/>
        </w:rPr>
        <w:t>Модел</w:t>
      </w:r>
      <w:r>
        <w:rPr>
          <w:sz w:val="20"/>
          <w:szCs w:val="36"/>
        </w:rPr>
        <w:t xml:space="preserve">и с </w:t>
      </w:r>
      <w:r w:rsidRPr="00413BE0">
        <w:rPr>
          <w:sz w:val="20"/>
          <w:szCs w:val="36"/>
        </w:rPr>
        <w:t>функци</w:t>
      </w:r>
      <w:r>
        <w:rPr>
          <w:sz w:val="20"/>
          <w:szCs w:val="36"/>
        </w:rPr>
        <w:t>ями охлаждения и</w:t>
      </w:r>
      <w:r w:rsidRPr="00413BE0">
        <w:rPr>
          <w:sz w:val="20"/>
          <w:szCs w:val="36"/>
        </w:rPr>
        <w:t xml:space="preserve"> обогрева</w:t>
      </w:r>
    </w:p>
    <w:p w:rsidR="00104D68" w:rsidRDefault="00104D68" w:rsidP="00104D68">
      <w:pPr>
        <w:rPr>
          <w:sz w:val="20"/>
          <w:szCs w:val="36"/>
        </w:rPr>
      </w:pPr>
    </w:p>
    <w:p w:rsidR="00104D68" w:rsidRDefault="00104D68" w:rsidP="006013E2">
      <w:pPr>
        <w:rPr>
          <w:sz w:val="20"/>
          <w:szCs w:val="36"/>
        </w:rPr>
        <w:sectPr w:rsidR="00104D68" w:rsidSect="00D15A4D">
          <w:type w:val="continuous"/>
          <w:pgSz w:w="11906" w:h="16838"/>
          <w:pgMar w:top="567" w:right="566" w:bottom="709" w:left="1134" w:header="708" w:footer="708" w:gutter="0"/>
          <w:cols w:space="708"/>
          <w:docGrid w:linePitch="360"/>
        </w:sectPr>
      </w:pPr>
    </w:p>
    <w:p w:rsidR="00104D68" w:rsidRDefault="00104D68" w:rsidP="00413BE0">
      <w:pPr>
        <w:rPr>
          <w:sz w:val="20"/>
          <w:szCs w:val="36"/>
        </w:rPr>
      </w:pPr>
      <w:r w:rsidRPr="00104D68">
        <w:rPr>
          <w:sz w:val="20"/>
          <w:szCs w:val="36"/>
        </w:rPr>
        <w:t>5K/7K/9K/12K/18K (внутренний блок)</w:t>
      </w:r>
      <w:r w:rsidRPr="00104D68">
        <w:rPr>
          <w:noProof/>
          <w:sz w:val="20"/>
          <w:szCs w:val="36"/>
          <w:lang w:eastAsia="ru-RU"/>
        </w:rPr>
        <w:drawing>
          <wp:inline distT="0" distB="0" distL="0" distR="0" wp14:anchorId="21027D8C" wp14:editId="7A54A21D">
            <wp:extent cx="3240000" cy="2773333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68" w:rsidRDefault="00104D68" w:rsidP="00104D68">
      <w:pPr>
        <w:rPr>
          <w:sz w:val="20"/>
          <w:szCs w:val="36"/>
        </w:rPr>
      </w:pPr>
      <w:r w:rsidRPr="00413BE0">
        <w:rPr>
          <w:sz w:val="20"/>
          <w:szCs w:val="36"/>
        </w:rPr>
        <w:t>5K/7K/9K/12K/18K (</w:t>
      </w:r>
      <w:r>
        <w:rPr>
          <w:sz w:val="20"/>
          <w:szCs w:val="36"/>
        </w:rPr>
        <w:t>внешний блок</w:t>
      </w:r>
      <w:r w:rsidRPr="00413BE0">
        <w:rPr>
          <w:sz w:val="20"/>
          <w:szCs w:val="36"/>
        </w:rPr>
        <w:t>)</w:t>
      </w:r>
    </w:p>
    <w:p w:rsidR="00104D68" w:rsidRDefault="00104D68" w:rsidP="00104D68">
      <w:pPr>
        <w:rPr>
          <w:sz w:val="20"/>
          <w:szCs w:val="36"/>
        </w:rPr>
      </w:pPr>
      <w:r w:rsidRPr="00104D68">
        <w:rPr>
          <w:noProof/>
          <w:sz w:val="20"/>
          <w:szCs w:val="36"/>
          <w:lang w:eastAsia="ru-RU"/>
        </w:rPr>
        <w:drawing>
          <wp:inline distT="0" distB="0" distL="0" distR="0" wp14:anchorId="4B6488AD" wp14:editId="5B8E9D05">
            <wp:extent cx="3240000" cy="27850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68" w:rsidRDefault="00104D68" w:rsidP="00104D68">
      <w:pPr>
        <w:spacing w:after="0"/>
        <w:rPr>
          <w:sz w:val="20"/>
          <w:szCs w:val="36"/>
        </w:rPr>
      </w:pPr>
      <w:r>
        <w:rPr>
          <w:sz w:val="20"/>
          <w:szCs w:val="36"/>
        </w:rPr>
        <w:t>24</w:t>
      </w:r>
      <w:r w:rsidRPr="00413BE0">
        <w:rPr>
          <w:sz w:val="20"/>
          <w:szCs w:val="36"/>
        </w:rPr>
        <w:t>K (</w:t>
      </w:r>
      <w:r>
        <w:rPr>
          <w:sz w:val="20"/>
          <w:szCs w:val="36"/>
        </w:rPr>
        <w:t>внутренний блок</w:t>
      </w:r>
      <w:r w:rsidRPr="00413BE0">
        <w:rPr>
          <w:sz w:val="20"/>
          <w:szCs w:val="36"/>
        </w:rPr>
        <w:t>)</w:t>
      </w:r>
    </w:p>
    <w:p w:rsidR="00104D68" w:rsidRDefault="00104D68" w:rsidP="00413BE0">
      <w:pPr>
        <w:rPr>
          <w:sz w:val="20"/>
          <w:szCs w:val="36"/>
        </w:rPr>
      </w:pPr>
      <w:r w:rsidRPr="00104D68">
        <w:rPr>
          <w:noProof/>
          <w:sz w:val="20"/>
          <w:szCs w:val="36"/>
          <w:lang w:eastAsia="ru-RU"/>
        </w:rPr>
        <w:drawing>
          <wp:inline distT="0" distB="0" distL="0" distR="0" wp14:anchorId="4235294C" wp14:editId="75130169">
            <wp:extent cx="3240000" cy="2780317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8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68" w:rsidRDefault="00104D68" w:rsidP="00104D68">
      <w:pPr>
        <w:rPr>
          <w:sz w:val="20"/>
          <w:szCs w:val="36"/>
        </w:rPr>
      </w:pPr>
      <w:r>
        <w:rPr>
          <w:sz w:val="20"/>
          <w:szCs w:val="36"/>
        </w:rPr>
        <w:t>24</w:t>
      </w:r>
      <w:r>
        <w:rPr>
          <w:sz w:val="20"/>
          <w:szCs w:val="36"/>
          <w:lang w:val="en-US"/>
        </w:rPr>
        <w:t xml:space="preserve">K </w:t>
      </w:r>
      <w:r w:rsidRPr="00413BE0">
        <w:rPr>
          <w:sz w:val="20"/>
          <w:szCs w:val="36"/>
        </w:rPr>
        <w:t>(</w:t>
      </w:r>
      <w:r>
        <w:rPr>
          <w:sz w:val="20"/>
          <w:szCs w:val="36"/>
        </w:rPr>
        <w:t>внешний блок</w:t>
      </w:r>
      <w:r w:rsidRPr="00413BE0">
        <w:rPr>
          <w:sz w:val="20"/>
          <w:szCs w:val="36"/>
        </w:rPr>
        <w:t>)</w:t>
      </w:r>
    </w:p>
    <w:p w:rsidR="00104D68" w:rsidRDefault="00104D68" w:rsidP="00104D68">
      <w:pPr>
        <w:rPr>
          <w:sz w:val="20"/>
          <w:szCs w:val="36"/>
        </w:rPr>
      </w:pPr>
      <w:r w:rsidRPr="00104D68">
        <w:rPr>
          <w:noProof/>
          <w:sz w:val="20"/>
          <w:szCs w:val="36"/>
          <w:lang w:eastAsia="ru-RU"/>
        </w:rPr>
        <w:drawing>
          <wp:inline distT="0" distB="0" distL="0" distR="0" wp14:anchorId="472FF158" wp14:editId="72D2052E">
            <wp:extent cx="3240000" cy="278888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8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68" w:rsidRDefault="00104D68" w:rsidP="00413BE0">
      <w:pPr>
        <w:rPr>
          <w:sz w:val="20"/>
          <w:szCs w:val="36"/>
        </w:rPr>
        <w:sectPr w:rsidR="00104D68" w:rsidSect="00104D68">
          <w:type w:val="continuous"/>
          <w:pgSz w:w="11906" w:h="16838"/>
          <w:pgMar w:top="567" w:right="566" w:bottom="709" w:left="1134" w:header="708" w:footer="708" w:gutter="0"/>
          <w:cols w:num="2" w:space="708"/>
          <w:docGrid w:linePitch="360"/>
        </w:sectPr>
      </w:pPr>
    </w:p>
    <w:p w:rsidR="00104D68" w:rsidRDefault="00104D68" w:rsidP="00104D68">
      <w:pPr>
        <w:rPr>
          <w:sz w:val="20"/>
          <w:szCs w:val="36"/>
        </w:rPr>
      </w:pPr>
      <w:r w:rsidRPr="00BB24CF">
        <w:rPr>
          <w:sz w:val="20"/>
          <w:szCs w:val="36"/>
        </w:rPr>
        <w:t>Данные принципиальные схемы могут быть изменены без предварительного уведомления. Пожалуйста, используйте схему, прилагаемую к устройству.</w:t>
      </w:r>
    </w:p>
    <w:p w:rsidR="00104D68" w:rsidRDefault="00104D68">
      <w:pPr>
        <w:rPr>
          <w:sz w:val="20"/>
          <w:szCs w:val="36"/>
        </w:rPr>
      </w:pPr>
      <w:r>
        <w:rPr>
          <w:sz w:val="20"/>
          <w:szCs w:val="36"/>
        </w:rPr>
        <w:br w:type="page"/>
      </w:r>
    </w:p>
    <w:p w:rsidR="00104D68" w:rsidRPr="006473CA" w:rsidRDefault="00BE42CC" w:rsidP="006473CA">
      <w:pPr>
        <w:pStyle w:val="a6"/>
        <w:numPr>
          <w:ilvl w:val="0"/>
          <w:numId w:val="1"/>
        </w:numPr>
        <w:ind w:left="567" w:hanging="567"/>
        <w:outlineLvl w:val="0"/>
        <w:rPr>
          <w:sz w:val="36"/>
          <w:szCs w:val="36"/>
        </w:rPr>
      </w:pPr>
      <w:bookmarkStart w:id="8" w:name="_Toc193987313"/>
      <w:r w:rsidRPr="006473CA">
        <w:rPr>
          <w:sz w:val="36"/>
          <w:szCs w:val="36"/>
        </w:rPr>
        <w:lastRenderedPageBreak/>
        <w:t>Функци</w:t>
      </w:r>
      <w:r w:rsidR="006473CA" w:rsidRPr="006473CA">
        <w:rPr>
          <w:sz w:val="36"/>
          <w:szCs w:val="36"/>
        </w:rPr>
        <w:t>и</w:t>
      </w:r>
      <w:r w:rsidRPr="006473CA">
        <w:rPr>
          <w:sz w:val="36"/>
          <w:szCs w:val="36"/>
        </w:rPr>
        <w:t xml:space="preserve"> и управление</w:t>
      </w:r>
      <w:bookmarkEnd w:id="8"/>
    </w:p>
    <w:p w:rsidR="00BE42CC" w:rsidRPr="006473CA" w:rsidRDefault="006473CA" w:rsidP="006652C2">
      <w:pPr>
        <w:pStyle w:val="a6"/>
        <w:numPr>
          <w:ilvl w:val="1"/>
          <w:numId w:val="1"/>
        </w:numPr>
        <w:ind w:left="567" w:hanging="567"/>
        <w:outlineLvl w:val="1"/>
        <w:rPr>
          <w:sz w:val="28"/>
        </w:rPr>
      </w:pPr>
      <w:bookmarkStart w:id="9" w:name="_Toc193987314"/>
      <w:r w:rsidRPr="006473CA">
        <w:rPr>
          <w:sz w:val="28"/>
        </w:rPr>
        <w:t>Управление с пульта ДУ</w:t>
      </w:r>
      <w:bookmarkEnd w:id="9"/>
    </w:p>
    <w:p w:rsidR="006473CA" w:rsidRDefault="006473CA" w:rsidP="006473CA">
      <w:pPr>
        <w:ind w:left="360"/>
        <w:jc w:val="center"/>
        <w:rPr>
          <w:sz w:val="20"/>
          <w:szCs w:val="36"/>
          <w:lang w:val="en-US"/>
        </w:rPr>
      </w:pPr>
      <w:r w:rsidRPr="006473CA">
        <w:rPr>
          <w:noProof/>
          <w:sz w:val="20"/>
          <w:szCs w:val="36"/>
          <w:lang w:eastAsia="ru-RU"/>
        </w:rPr>
        <w:drawing>
          <wp:inline distT="0" distB="0" distL="0" distR="0" wp14:anchorId="58042FA1" wp14:editId="247C4572">
            <wp:extent cx="3499989" cy="5095875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10265" cy="51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53B" w:rsidRPr="0080453B" w:rsidRDefault="0080453B" w:rsidP="004C196C">
      <w:pPr>
        <w:ind w:left="284"/>
        <w:jc w:val="both"/>
        <w:rPr>
          <w:sz w:val="20"/>
          <w:szCs w:val="36"/>
        </w:rPr>
      </w:pPr>
      <w:r w:rsidRPr="0080453B">
        <w:rPr>
          <w:sz w:val="20"/>
          <w:szCs w:val="36"/>
        </w:rPr>
        <w:t>После подключения питания кондиционер издаст звук.</w:t>
      </w:r>
    </w:p>
    <w:p w:rsidR="00045D5C" w:rsidRDefault="00045D5C" w:rsidP="004C196C">
      <w:pPr>
        <w:ind w:left="284"/>
        <w:jc w:val="both"/>
        <w:rPr>
          <w:sz w:val="20"/>
          <w:szCs w:val="36"/>
        </w:rPr>
      </w:pPr>
      <w:r w:rsidRPr="00045D5C">
        <w:rPr>
          <w:sz w:val="20"/>
          <w:szCs w:val="36"/>
        </w:rPr>
        <w:t>Индикатор питания включен. После этого вы можете управлять кондиционером с помощью пульта дистанционного управления.</w:t>
      </w:r>
    </w:p>
    <w:p w:rsidR="00045D5C" w:rsidRDefault="00045D5C" w:rsidP="004C196C">
      <w:pPr>
        <w:ind w:left="284"/>
        <w:jc w:val="both"/>
        <w:rPr>
          <w:sz w:val="20"/>
          <w:szCs w:val="36"/>
        </w:rPr>
      </w:pPr>
      <w:r w:rsidRPr="00045D5C">
        <w:rPr>
          <w:sz w:val="20"/>
          <w:szCs w:val="36"/>
        </w:rPr>
        <w:t xml:space="preserve">В включенном состоянии при нажатии кнопки на пульте дистанционного управления значок сигнала </w:t>
      </w:r>
      <w:r w:rsidRPr="0080453B">
        <w:rPr>
          <w:sz w:val="20"/>
          <w:szCs w:val="36"/>
        </w:rPr>
        <w:t>«</w:t>
      </w:r>
      <w:r w:rsidRPr="00045D5C">
        <w:rPr>
          <w:noProof/>
          <w:sz w:val="20"/>
          <w:szCs w:val="36"/>
          <w:lang w:eastAsia="ru-RU"/>
        </w:rPr>
        <w:drawing>
          <wp:inline distT="0" distB="0" distL="0" distR="0" wp14:anchorId="7DD3F996" wp14:editId="481AF3F7">
            <wp:extent cx="238125" cy="183696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9910" cy="18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53B">
        <w:rPr>
          <w:sz w:val="20"/>
          <w:szCs w:val="36"/>
        </w:rPr>
        <w:t>»</w:t>
      </w:r>
      <w:r>
        <w:rPr>
          <w:sz w:val="20"/>
          <w:szCs w:val="36"/>
        </w:rPr>
        <w:t xml:space="preserve"> </w:t>
      </w:r>
      <w:r w:rsidRPr="00045D5C">
        <w:rPr>
          <w:sz w:val="20"/>
          <w:szCs w:val="36"/>
        </w:rPr>
        <w:t>на дисплее пульта мигнет один</w:t>
      </w:r>
      <w:r>
        <w:rPr>
          <w:sz w:val="20"/>
          <w:szCs w:val="36"/>
        </w:rPr>
        <w:t xml:space="preserve"> раз, и кондиционер издаст звук, </w:t>
      </w:r>
      <w:r w:rsidRPr="00045D5C">
        <w:rPr>
          <w:sz w:val="20"/>
          <w:szCs w:val="36"/>
        </w:rPr>
        <w:t>что означает, что сигнал был отправлен на кондиционер. На дисплее появятся соответствующие значки установленных функций.</w:t>
      </w:r>
    </w:p>
    <w:p w:rsidR="0080453B" w:rsidRDefault="00045D5C" w:rsidP="004C196C">
      <w:pPr>
        <w:ind w:left="284"/>
        <w:jc w:val="both"/>
        <w:rPr>
          <w:sz w:val="20"/>
          <w:szCs w:val="36"/>
        </w:rPr>
      </w:pPr>
      <w:r w:rsidRPr="00045D5C">
        <w:rPr>
          <w:sz w:val="20"/>
          <w:szCs w:val="36"/>
        </w:rPr>
        <w:t>В выключенном состоянии на дисплее пульта будут отображаться значок часов и индикатор освещения (если установлены функции включения по таймеру, выключения по таймеру и освещения, соответствующие значки также отобразятся на дисплее пульта одновременно).</w:t>
      </w:r>
    </w:p>
    <w:p w:rsidR="00CB3501" w:rsidRPr="00CB3501" w:rsidRDefault="00CB3501" w:rsidP="004C196C">
      <w:pPr>
        <w:spacing w:after="0"/>
        <w:ind w:left="284"/>
        <w:jc w:val="both"/>
        <w:rPr>
          <w:b/>
          <w:sz w:val="24"/>
          <w:szCs w:val="36"/>
        </w:rPr>
      </w:pPr>
      <w:proofErr w:type="gramStart"/>
      <w:r w:rsidRPr="00CB3501">
        <w:rPr>
          <w:b/>
          <w:sz w:val="24"/>
          <w:szCs w:val="36"/>
        </w:rPr>
        <w:t xml:space="preserve">Кнопка </w:t>
      </w:r>
      <w:r w:rsidRPr="00CB3501">
        <w:rPr>
          <w:noProof/>
          <w:lang w:eastAsia="ru-RU"/>
        </w:rPr>
        <mc:AlternateContent>
          <mc:Choice Requires="wpg">
            <w:drawing>
              <wp:inline distT="0" distB="0" distL="0" distR="0" wp14:anchorId="59090FB4" wp14:editId="4BAC4C60">
                <wp:extent cx="177229" cy="180330"/>
                <wp:effectExtent l="0" t="0" r="0" b="0"/>
                <wp:docPr id="128092" name="Group 128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29" cy="180330"/>
                          <a:chOff x="0" y="0"/>
                          <a:chExt cx="177229" cy="180330"/>
                        </a:xfrm>
                      </wpg:grpSpPr>
                      <wps:wsp>
                        <wps:cNvPr id="13951" name="Shape 13951"/>
                        <wps:cNvSpPr/>
                        <wps:spPr>
                          <a:xfrm>
                            <a:off x="81172" y="0"/>
                            <a:ext cx="14884" cy="10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" h="104457">
                                <a:moveTo>
                                  <a:pt x="3721" y="1333"/>
                                </a:moveTo>
                                <a:cubicBezTo>
                                  <a:pt x="6033" y="0"/>
                                  <a:pt x="8852" y="0"/>
                                  <a:pt x="11151" y="1333"/>
                                </a:cubicBezTo>
                                <a:cubicBezTo>
                                  <a:pt x="13449" y="2654"/>
                                  <a:pt x="14884" y="5118"/>
                                  <a:pt x="14884" y="7772"/>
                                </a:cubicBezTo>
                                <a:lnTo>
                                  <a:pt x="14884" y="97028"/>
                                </a:lnTo>
                                <a:cubicBezTo>
                                  <a:pt x="14884" y="101130"/>
                                  <a:pt x="11544" y="104457"/>
                                  <a:pt x="7442" y="104457"/>
                                </a:cubicBezTo>
                                <a:cubicBezTo>
                                  <a:pt x="3327" y="104457"/>
                                  <a:pt x="0" y="101130"/>
                                  <a:pt x="0" y="97028"/>
                                </a:cubicBezTo>
                                <a:lnTo>
                                  <a:pt x="0" y="7772"/>
                                </a:lnTo>
                                <a:cubicBezTo>
                                  <a:pt x="0" y="5118"/>
                                  <a:pt x="1422" y="2654"/>
                                  <a:pt x="3721" y="1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2" name="Shape 13952"/>
                        <wps:cNvSpPr/>
                        <wps:spPr>
                          <a:xfrm>
                            <a:off x="0" y="26329"/>
                            <a:ext cx="177229" cy="1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29" h="154000">
                                <a:moveTo>
                                  <a:pt x="53348" y="586"/>
                                </a:moveTo>
                                <a:cubicBezTo>
                                  <a:pt x="55188" y="1080"/>
                                  <a:pt x="56839" y="2273"/>
                                  <a:pt x="57861" y="4051"/>
                                </a:cubicBezTo>
                                <a:cubicBezTo>
                                  <a:pt x="59919" y="7607"/>
                                  <a:pt x="58699" y="12154"/>
                                  <a:pt x="55143" y="14211"/>
                                </a:cubicBezTo>
                                <a:cubicBezTo>
                                  <a:pt x="28905" y="29362"/>
                                  <a:pt x="16116" y="60236"/>
                                  <a:pt x="23952" y="89510"/>
                                </a:cubicBezTo>
                                <a:cubicBezTo>
                                  <a:pt x="31801" y="118770"/>
                                  <a:pt x="58318" y="139116"/>
                                  <a:pt x="88621" y="139116"/>
                                </a:cubicBezTo>
                                <a:cubicBezTo>
                                  <a:pt x="118910" y="139116"/>
                                  <a:pt x="145415" y="118770"/>
                                  <a:pt x="153264" y="89510"/>
                                </a:cubicBezTo>
                                <a:cubicBezTo>
                                  <a:pt x="161112" y="60249"/>
                                  <a:pt x="148323" y="29362"/>
                                  <a:pt x="122085" y="14211"/>
                                </a:cubicBezTo>
                                <a:cubicBezTo>
                                  <a:pt x="119786" y="12878"/>
                                  <a:pt x="118364" y="10427"/>
                                  <a:pt x="118364" y="7772"/>
                                </a:cubicBezTo>
                                <a:cubicBezTo>
                                  <a:pt x="118364" y="5105"/>
                                  <a:pt x="119786" y="2654"/>
                                  <a:pt x="122085" y="1321"/>
                                </a:cubicBezTo>
                                <a:cubicBezTo>
                                  <a:pt x="124384" y="0"/>
                                  <a:pt x="127216" y="0"/>
                                  <a:pt x="129515" y="1321"/>
                                </a:cubicBezTo>
                                <a:cubicBezTo>
                                  <a:pt x="161582" y="19850"/>
                                  <a:pt x="177229" y="57595"/>
                                  <a:pt x="167640" y="93358"/>
                                </a:cubicBezTo>
                                <a:cubicBezTo>
                                  <a:pt x="158051" y="129121"/>
                                  <a:pt x="125628" y="154000"/>
                                  <a:pt x="88621" y="154000"/>
                                </a:cubicBezTo>
                                <a:cubicBezTo>
                                  <a:pt x="51587" y="154000"/>
                                  <a:pt x="19152" y="129121"/>
                                  <a:pt x="9576" y="93358"/>
                                </a:cubicBezTo>
                                <a:cubicBezTo>
                                  <a:pt x="0" y="57595"/>
                                  <a:pt x="15634" y="19850"/>
                                  <a:pt x="47701" y="1321"/>
                                </a:cubicBezTo>
                                <a:cubicBezTo>
                                  <a:pt x="49479" y="298"/>
                                  <a:pt x="51508" y="92"/>
                                  <a:pt x="53348" y="5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54857" id="Group 128092" o:spid="_x0000_s1026" style="width:13.95pt;height:14.2pt;mso-position-horizontal-relative:char;mso-position-vertical-relative:line" coordsize="177229,18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">
                <v:shape id="Shape 13951" o:spid="_x0000_s1027" style="position:absolute;left:81172;width:14884;height:104457;visibility:visible;mso-wrap-style:square;v-text-anchor:top" coordsize="14884,10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ZfcMA&#10;AADeAAAADwAAAGRycy9kb3ducmV2LnhtbERPS4vCMBC+L/gfwgje1tQtLlqNogvKnhZ8gNehGZti&#10;MylN1La/3iws7G0+vucs162txIMaXzpWMBknIIhzp0suFJxPu/cZCB+QNVaOSUFHHtarwdsSM+2e&#10;fKDHMRQihrDPUIEJoc6k9Lkhi37sauLIXV1jMUTYFFI3+IzhtpIfSfIpLZYcGwzW9GUovx3vVoFM&#10;02JPXb+9TE2fbH9k29+7g1KjYbtZgAjUhn/xn/tbx/npfDqB33fiD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RZfcMAAADeAAAADwAAAAAAAAAAAAAAAACYAgAAZHJzL2Rv&#10;d25yZXYueG1sUEsFBgAAAAAEAAQA9QAAAIgDAAAAAA==&#10;" path="m3721,1333c6033,,8852,,11151,1333v2298,1321,3733,3785,3733,6439l14884,97028v,4102,-3340,7429,-7442,7429c3327,104457,,101130,,97028l,7772c,5118,1422,2654,3721,1333xe" fillcolor="#181717" stroked="f" strokeweight="0">
                  <v:stroke miterlimit="1" joinstyle="miter"/>
                  <v:path arrowok="t" textboxrect="0,0,14884,104457"/>
                </v:shape>
                <v:shape id="Shape 13952" o:spid="_x0000_s1028" style="position:absolute;top:26329;width:177229;height:154000;visibility:visible;mso-wrap-style:square;v-text-anchor:top" coordsize="177229,15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ZYsYA&#10;AADeAAAADwAAAGRycy9kb3ducmV2LnhtbERPS2sCMRC+C/6HMII3zaoodWsUsQrWi/g49DhspruL&#10;m8k2ie62v74pFLzNx/ecxao1lXiQ86VlBaNhAoI4s7rkXMH1shu8gPABWWNlmRR8k4fVsttZYKpt&#10;wyd6nEMuYgj7FBUUIdSplD4ryKAf2po4cp/WGQwRulxqh00MN5UcJ8lMGiw5NhRY06ag7Ha+GwX3&#10;6+692R/Xb+5n9DW32cdhe7jMlOr32vUriEBteIr/3Xsd50/m0zH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CZYsYAAADeAAAADwAAAAAAAAAAAAAAAACYAgAAZHJz&#10;L2Rvd25yZXYueG1sUEsFBgAAAAAEAAQA9QAAAIsDAAAAAA==&#10;" path="m53348,586v1840,494,3491,1687,4513,3465c59919,7607,58699,12154,55143,14211,28905,29362,16116,60236,23952,89510v7849,29260,34366,49606,64669,49606c118910,139116,145415,118770,153264,89510,161112,60249,148323,29362,122085,14211v-2299,-1333,-3721,-3784,-3721,-6439c118364,5105,119786,2654,122085,1321,124384,,127216,,129515,1321v32067,18529,47714,56274,38125,92037c158051,129121,125628,154000,88621,154000v-37034,,-69469,-24879,-79045,-60642c,57595,15634,19850,47701,1321,49479,298,51508,92,53348,586xe" fillcolor="#181717" stroked="f" strokeweight="0">
                  <v:stroke miterlimit="1" joinstyle="miter"/>
                  <v:path arrowok="t" textboxrect="0,0,177229,154000"/>
                </v:shape>
                <w10:anchorlock/>
              </v:group>
            </w:pict>
          </mc:Fallback>
        </mc:AlternateContent>
      </w:r>
      <w:r w:rsidRPr="00CB3501">
        <w:rPr>
          <w:b/>
          <w:sz w:val="24"/>
          <w:szCs w:val="36"/>
        </w:rPr>
        <w:t xml:space="preserve"> (</w:t>
      </w:r>
      <w:proofErr w:type="gramEnd"/>
      <w:r w:rsidRPr="00CB3501">
        <w:rPr>
          <w:b/>
          <w:sz w:val="24"/>
          <w:szCs w:val="36"/>
        </w:rPr>
        <w:t>1)</w:t>
      </w:r>
    </w:p>
    <w:p w:rsidR="00CB3501" w:rsidRDefault="00CB3501" w:rsidP="004C196C">
      <w:pPr>
        <w:ind w:left="284"/>
        <w:jc w:val="both"/>
        <w:rPr>
          <w:sz w:val="20"/>
          <w:szCs w:val="36"/>
        </w:rPr>
      </w:pPr>
      <w:r w:rsidRPr="00CB3501">
        <w:rPr>
          <w:sz w:val="20"/>
          <w:szCs w:val="36"/>
        </w:rPr>
        <w:t>Нажмите эту кнопку для включения или выключения кондиционера.</w:t>
      </w:r>
    </w:p>
    <w:p w:rsidR="00CB3501" w:rsidRPr="00CB3501" w:rsidRDefault="00CB3501" w:rsidP="004C196C">
      <w:pPr>
        <w:spacing w:after="0"/>
        <w:ind w:left="284"/>
        <w:jc w:val="both"/>
        <w:rPr>
          <w:b/>
          <w:noProof/>
        </w:rPr>
      </w:pPr>
      <w:r w:rsidRPr="00CB3501">
        <w:rPr>
          <w:b/>
          <w:noProof/>
        </w:rPr>
        <w:t>Кнопка Mode (2)</w:t>
      </w:r>
    </w:p>
    <w:p w:rsidR="00CB3501" w:rsidRDefault="00CB3501" w:rsidP="004C196C">
      <w:pPr>
        <w:ind w:left="284"/>
        <w:jc w:val="both"/>
        <w:rPr>
          <w:sz w:val="20"/>
          <w:szCs w:val="36"/>
        </w:rPr>
      </w:pPr>
      <w:r w:rsidRPr="00CB3501">
        <w:rPr>
          <w:sz w:val="20"/>
          <w:szCs w:val="36"/>
        </w:rPr>
        <w:t>Нажмите эту кнопку, чтобы выбрать необходимый режим работы.</w:t>
      </w:r>
    </w:p>
    <w:p w:rsidR="00CB3501" w:rsidRDefault="00CB3501" w:rsidP="004C196C">
      <w:pPr>
        <w:ind w:left="284"/>
        <w:jc w:val="center"/>
        <w:rPr>
          <w:sz w:val="20"/>
          <w:szCs w:val="36"/>
        </w:rPr>
      </w:pPr>
      <w:r w:rsidRPr="00CB3501">
        <w:rPr>
          <w:noProof/>
          <w:sz w:val="20"/>
          <w:szCs w:val="36"/>
          <w:lang w:eastAsia="ru-RU"/>
        </w:rPr>
        <w:drawing>
          <wp:inline distT="0" distB="0" distL="0" distR="0" wp14:anchorId="496251FF" wp14:editId="3219395E">
            <wp:extent cx="3888104" cy="7429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13397" cy="74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501" w:rsidRPr="006B5B66" w:rsidRDefault="00CB3501" w:rsidP="00F62B22">
      <w:pPr>
        <w:pStyle w:val="a6"/>
        <w:numPr>
          <w:ilvl w:val="0"/>
          <w:numId w:val="2"/>
        </w:numPr>
        <w:ind w:left="426" w:hanging="142"/>
        <w:jc w:val="both"/>
        <w:rPr>
          <w:sz w:val="20"/>
          <w:szCs w:val="36"/>
        </w:rPr>
      </w:pPr>
      <w:r w:rsidRPr="006B5B66">
        <w:rPr>
          <w:sz w:val="20"/>
          <w:szCs w:val="36"/>
        </w:rPr>
        <w:lastRenderedPageBreak/>
        <w:t>При выборе автоматического режима (</w:t>
      </w:r>
      <w:r w:rsidRPr="006B5B66">
        <w:rPr>
          <w:b/>
          <w:sz w:val="20"/>
          <w:szCs w:val="36"/>
          <w:lang w:val="en-US"/>
        </w:rPr>
        <w:t>Auto</w:t>
      </w:r>
      <w:r w:rsidRPr="006B5B66">
        <w:rPr>
          <w:sz w:val="20"/>
          <w:szCs w:val="36"/>
        </w:rPr>
        <w:t>) кондиционер будет работать автоматически в соответствии с заводскими настройками. Заданную температуру настроить невозможно, на дисплее отобразится значение 23. Нажмите кнопку "</w:t>
      </w:r>
      <w:r w:rsidRPr="006B5B66">
        <w:rPr>
          <w:sz w:val="20"/>
          <w:szCs w:val="36"/>
          <w:lang w:val="en-US"/>
        </w:rPr>
        <w:t>Fan</w:t>
      </w:r>
      <w:r w:rsidRPr="006B5B66">
        <w:rPr>
          <w:sz w:val="20"/>
          <w:szCs w:val="36"/>
        </w:rPr>
        <w:t>" (7), чтобы отрегулировать скорость вращения вентилятора. Нажмите кнопку "</w:t>
      </w:r>
      <w:r w:rsidRPr="006B5B66">
        <w:rPr>
          <w:sz w:val="20"/>
          <w:szCs w:val="36"/>
          <w:lang w:val="en-US"/>
        </w:rPr>
        <w:t>Swing</w:t>
      </w:r>
      <w:r w:rsidRPr="006B5B66">
        <w:rPr>
          <w:sz w:val="20"/>
          <w:szCs w:val="36"/>
        </w:rPr>
        <w:t>" (6), чтобы включить или выключить функцию.</w:t>
      </w:r>
    </w:p>
    <w:p w:rsidR="00CB3501" w:rsidRPr="006B5B66" w:rsidRDefault="00CB3501" w:rsidP="00F62B22">
      <w:pPr>
        <w:pStyle w:val="a6"/>
        <w:numPr>
          <w:ilvl w:val="0"/>
          <w:numId w:val="2"/>
        </w:numPr>
        <w:ind w:left="426" w:hanging="142"/>
        <w:jc w:val="both"/>
        <w:rPr>
          <w:sz w:val="20"/>
          <w:szCs w:val="36"/>
        </w:rPr>
      </w:pPr>
      <w:r w:rsidRPr="006B5B66">
        <w:rPr>
          <w:sz w:val="20"/>
          <w:szCs w:val="36"/>
        </w:rPr>
        <w:t>При выборе режима охлаждения (</w:t>
      </w:r>
      <w:r w:rsidRPr="006B5B66">
        <w:rPr>
          <w:b/>
          <w:sz w:val="20"/>
          <w:szCs w:val="36"/>
          <w:lang w:val="en-US"/>
        </w:rPr>
        <w:t>Cool</w:t>
      </w:r>
      <w:r w:rsidRPr="006B5B66">
        <w:rPr>
          <w:sz w:val="20"/>
          <w:szCs w:val="36"/>
        </w:rPr>
        <w:t>) кондиционер будет работать в режиме охлаждения. Нажмите кнопку "+" (3) или "-" (4), чтобы отрегулировать заданную температуру. Нажмите кнопку "</w:t>
      </w:r>
      <w:r w:rsidRPr="006B5B66">
        <w:rPr>
          <w:sz w:val="20"/>
          <w:szCs w:val="36"/>
          <w:lang w:val="en-US"/>
        </w:rPr>
        <w:t>Fan</w:t>
      </w:r>
      <w:r w:rsidRPr="006B5B66">
        <w:rPr>
          <w:sz w:val="20"/>
          <w:szCs w:val="36"/>
        </w:rPr>
        <w:t>" (7), чтобы отрегулировать скорость вращения вентилятора. Нажмите кнопку "</w:t>
      </w:r>
      <w:r w:rsidR="00441702" w:rsidRPr="006B5B66">
        <w:rPr>
          <w:sz w:val="20"/>
          <w:szCs w:val="36"/>
          <w:lang w:val="en-US"/>
        </w:rPr>
        <w:t>Swing</w:t>
      </w:r>
      <w:r w:rsidRPr="006B5B66">
        <w:rPr>
          <w:sz w:val="20"/>
          <w:szCs w:val="36"/>
        </w:rPr>
        <w:t>"</w:t>
      </w:r>
      <w:r w:rsidR="00441702" w:rsidRPr="006B5B66">
        <w:rPr>
          <w:sz w:val="20"/>
          <w:szCs w:val="36"/>
        </w:rPr>
        <w:t xml:space="preserve"> (6)</w:t>
      </w:r>
      <w:r w:rsidRPr="006B5B66">
        <w:rPr>
          <w:sz w:val="20"/>
          <w:szCs w:val="36"/>
        </w:rPr>
        <w:t>, чтобы включить или выключить функцию поворота.</w:t>
      </w:r>
    </w:p>
    <w:p w:rsidR="00CB3501" w:rsidRPr="006B5B66" w:rsidRDefault="00CB3501" w:rsidP="00F62B22">
      <w:pPr>
        <w:pStyle w:val="a6"/>
        <w:numPr>
          <w:ilvl w:val="0"/>
          <w:numId w:val="2"/>
        </w:numPr>
        <w:ind w:left="426" w:hanging="142"/>
        <w:jc w:val="both"/>
        <w:rPr>
          <w:sz w:val="20"/>
          <w:szCs w:val="36"/>
        </w:rPr>
      </w:pPr>
      <w:r w:rsidRPr="006B5B66">
        <w:rPr>
          <w:sz w:val="20"/>
          <w:szCs w:val="36"/>
        </w:rPr>
        <w:t xml:space="preserve">При выборе режима сушки </w:t>
      </w:r>
      <w:r w:rsidR="00441702" w:rsidRPr="006B5B66">
        <w:rPr>
          <w:sz w:val="20"/>
          <w:szCs w:val="36"/>
        </w:rPr>
        <w:t>(</w:t>
      </w:r>
      <w:r w:rsidR="00441702" w:rsidRPr="006B5B66">
        <w:rPr>
          <w:b/>
          <w:sz w:val="20"/>
          <w:szCs w:val="36"/>
          <w:lang w:val="en-US"/>
        </w:rPr>
        <w:t>Dry</w:t>
      </w:r>
      <w:r w:rsidR="00441702" w:rsidRPr="006B5B66">
        <w:rPr>
          <w:sz w:val="20"/>
          <w:szCs w:val="36"/>
        </w:rPr>
        <w:t xml:space="preserve">) </w:t>
      </w:r>
      <w:r w:rsidRPr="006B5B66">
        <w:rPr>
          <w:sz w:val="20"/>
          <w:szCs w:val="36"/>
        </w:rPr>
        <w:t>кондиционер будет работать в режиме вентилятора 1</w:t>
      </w:r>
      <w:r w:rsidR="008D7736">
        <w:rPr>
          <w:sz w:val="20"/>
          <w:szCs w:val="36"/>
        </w:rPr>
        <w:t xml:space="preserve"> (слабый обдув)</w:t>
      </w:r>
      <w:r w:rsidRPr="006B5B66">
        <w:rPr>
          <w:sz w:val="20"/>
          <w:szCs w:val="36"/>
        </w:rPr>
        <w:t xml:space="preserve">, скорость вращения вентилятора отрегулировать невозможно. Нажмите кнопку </w:t>
      </w:r>
      <w:r w:rsidR="004727B4" w:rsidRPr="006B5B66">
        <w:rPr>
          <w:sz w:val="20"/>
          <w:szCs w:val="36"/>
        </w:rPr>
        <w:t>"</w:t>
      </w:r>
      <w:r w:rsidR="004727B4" w:rsidRPr="006B5B66">
        <w:rPr>
          <w:sz w:val="20"/>
          <w:szCs w:val="36"/>
          <w:lang w:val="en-US"/>
        </w:rPr>
        <w:t>Swing</w:t>
      </w:r>
      <w:r w:rsidR="004727B4" w:rsidRPr="006B5B66">
        <w:rPr>
          <w:sz w:val="20"/>
          <w:szCs w:val="36"/>
        </w:rPr>
        <w:t xml:space="preserve">" (6), </w:t>
      </w:r>
      <w:r w:rsidRPr="006B5B66">
        <w:rPr>
          <w:sz w:val="20"/>
          <w:szCs w:val="36"/>
        </w:rPr>
        <w:t>чтобы включить</w:t>
      </w:r>
      <w:r w:rsidR="004727B4" w:rsidRPr="006B5B66">
        <w:rPr>
          <w:sz w:val="20"/>
          <w:szCs w:val="36"/>
        </w:rPr>
        <w:t xml:space="preserve"> </w:t>
      </w:r>
      <w:r w:rsidRPr="006B5B66">
        <w:rPr>
          <w:sz w:val="20"/>
          <w:szCs w:val="36"/>
        </w:rPr>
        <w:t>или выключить функцию поворота.</w:t>
      </w:r>
    </w:p>
    <w:p w:rsidR="004727B4" w:rsidRPr="006B5B66" w:rsidRDefault="00CB3501" w:rsidP="00F62B22">
      <w:pPr>
        <w:pStyle w:val="a6"/>
        <w:numPr>
          <w:ilvl w:val="0"/>
          <w:numId w:val="2"/>
        </w:numPr>
        <w:ind w:left="426" w:hanging="142"/>
        <w:jc w:val="both"/>
        <w:rPr>
          <w:sz w:val="20"/>
          <w:szCs w:val="36"/>
        </w:rPr>
      </w:pPr>
      <w:r w:rsidRPr="006B5B66">
        <w:rPr>
          <w:sz w:val="20"/>
          <w:szCs w:val="36"/>
        </w:rPr>
        <w:t>При выборе режима вентилятора</w:t>
      </w:r>
      <w:r w:rsidR="004727B4" w:rsidRPr="006B5B66">
        <w:rPr>
          <w:sz w:val="20"/>
          <w:szCs w:val="36"/>
        </w:rPr>
        <w:t xml:space="preserve"> (</w:t>
      </w:r>
      <w:r w:rsidR="004727B4" w:rsidRPr="006B5B66">
        <w:rPr>
          <w:b/>
          <w:sz w:val="20"/>
          <w:szCs w:val="36"/>
          <w:lang w:val="en-US"/>
        </w:rPr>
        <w:t>Fan</w:t>
      </w:r>
      <w:r w:rsidR="004727B4" w:rsidRPr="006B5B66">
        <w:rPr>
          <w:sz w:val="20"/>
          <w:szCs w:val="36"/>
        </w:rPr>
        <w:t>)</w:t>
      </w:r>
      <w:r w:rsidRPr="006B5B66">
        <w:rPr>
          <w:sz w:val="20"/>
          <w:szCs w:val="36"/>
        </w:rPr>
        <w:t xml:space="preserve"> кондиционер будет только обдувать, не охлаждая и не нагревая. Нажмите кнопку "</w:t>
      </w:r>
      <w:r w:rsidR="004727B4" w:rsidRPr="006B5B66">
        <w:rPr>
          <w:sz w:val="20"/>
          <w:szCs w:val="36"/>
          <w:lang w:val="en-US"/>
        </w:rPr>
        <w:t>Fan</w:t>
      </w:r>
      <w:r w:rsidRPr="006B5B66">
        <w:rPr>
          <w:sz w:val="20"/>
          <w:szCs w:val="36"/>
        </w:rPr>
        <w:t>"</w:t>
      </w:r>
      <w:r w:rsidR="004727B4" w:rsidRPr="006B5B66">
        <w:rPr>
          <w:sz w:val="20"/>
          <w:szCs w:val="36"/>
        </w:rPr>
        <w:t xml:space="preserve"> (7)</w:t>
      </w:r>
      <w:r w:rsidRPr="006B5B66">
        <w:rPr>
          <w:sz w:val="20"/>
          <w:szCs w:val="36"/>
        </w:rPr>
        <w:t>, чтобы отрегулировать скорость вращения вентилятора.</w:t>
      </w:r>
      <w:r w:rsidR="004727B4" w:rsidRPr="006B5B66">
        <w:rPr>
          <w:sz w:val="20"/>
          <w:szCs w:val="36"/>
        </w:rPr>
        <w:t xml:space="preserve"> Нажмите кнопку "</w:t>
      </w:r>
      <w:r w:rsidR="004727B4" w:rsidRPr="006B5B66">
        <w:rPr>
          <w:sz w:val="20"/>
          <w:szCs w:val="36"/>
          <w:lang w:val="en-US"/>
        </w:rPr>
        <w:t>Swing</w:t>
      </w:r>
      <w:r w:rsidR="004727B4" w:rsidRPr="006B5B66">
        <w:rPr>
          <w:sz w:val="20"/>
          <w:szCs w:val="36"/>
        </w:rPr>
        <w:t>" (6), чтобы включить или выключить функцию поворота.</w:t>
      </w:r>
    </w:p>
    <w:p w:rsidR="004727B4" w:rsidRPr="006B5B66" w:rsidRDefault="00CB3501" w:rsidP="00F62B22">
      <w:pPr>
        <w:pStyle w:val="a6"/>
        <w:numPr>
          <w:ilvl w:val="0"/>
          <w:numId w:val="2"/>
        </w:numPr>
        <w:ind w:left="426" w:hanging="142"/>
        <w:jc w:val="both"/>
        <w:rPr>
          <w:sz w:val="20"/>
          <w:szCs w:val="36"/>
        </w:rPr>
      </w:pPr>
      <w:r w:rsidRPr="006B5B66">
        <w:rPr>
          <w:sz w:val="20"/>
          <w:szCs w:val="36"/>
        </w:rPr>
        <w:t xml:space="preserve">При выборе режима обогрева </w:t>
      </w:r>
      <w:r w:rsidR="004727B4" w:rsidRPr="006B5B66">
        <w:rPr>
          <w:sz w:val="20"/>
          <w:szCs w:val="36"/>
        </w:rPr>
        <w:t>(</w:t>
      </w:r>
      <w:r w:rsidR="004727B4" w:rsidRPr="006B5B66">
        <w:rPr>
          <w:sz w:val="20"/>
          <w:szCs w:val="36"/>
          <w:lang w:val="en-US"/>
        </w:rPr>
        <w:t>Heat</w:t>
      </w:r>
      <w:r w:rsidR="004727B4" w:rsidRPr="006B5B66">
        <w:rPr>
          <w:sz w:val="20"/>
          <w:szCs w:val="36"/>
        </w:rPr>
        <w:t xml:space="preserve">) </w:t>
      </w:r>
      <w:r w:rsidRPr="006B5B66">
        <w:rPr>
          <w:sz w:val="20"/>
          <w:szCs w:val="36"/>
        </w:rPr>
        <w:t>кондиционер будет работать в режиме обогрева. Нажмите кнопку "</w:t>
      </w:r>
      <w:r w:rsidR="004727B4" w:rsidRPr="006B5B66">
        <w:rPr>
          <w:sz w:val="20"/>
          <w:szCs w:val="36"/>
        </w:rPr>
        <w:t>+" (3) или "-</w:t>
      </w:r>
      <w:r w:rsidRPr="006B5B66">
        <w:rPr>
          <w:sz w:val="20"/>
          <w:szCs w:val="36"/>
        </w:rPr>
        <w:t>"</w:t>
      </w:r>
      <w:r w:rsidR="004727B4" w:rsidRPr="006B5B66">
        <w:rPr>
          <w:sz w:val="20"/>
          <w:szCs w:val="36"/>
        </w:rPr>
        <w:t xml:space="preserve"> (4)</w:t>
      </w:r>
      <w:r w:rsidRPr="006B5B66">
        <w:rPr>
          <w:sz w:val="20"/>
          <w:szCs w:val="36"/>
        </w:rPr>
        <w:t>, чтобы изменить настройки</w:t>
      </w:r>
      <w:r w:rsidR="004727B4" w:rsidRPr="006B5B66">
        <w:rPr>
          <w:sz w:val="20"/>
          <w:szCs w:val="36"/>
        </w:rPr>
        <w:t xml:space="preserve"> </w:t>
      </w:r>
      <w:r w:rsidRPr="006B5B66">
        <w:rPr>
          <w:sz w:val="20"/>
          <w:szCs w:val="36"/>
        </w:rPr>
        <w:t>температур</w:t>
      </w:r>
      <w:r w:rsidR="004727B4" w:rsidRPr="006B5B66">
        <w:rPr>
          <w:sz w:val="20"/>
          <w:szCs w:val="36"/>
        </w:rPr>
        <w:t>ы</w:t>
      </w:r>
      <w:r w:rsidRPr="006B5B66">
        <w:rPr>
          <w:sz w:val="20"/>
          <w:szCs w:val="36"/>
        </w:rPr>
        <w:t xml:space="preserve">. </w:t>
      </w:r>
      <w:r w:rsidR="004727B4" w:rsidRPr="006B5B66">
        <w:rPr>
          <w:sz w:val="20"/>
          <w:szCs w:val="36"/>
        </w:rPr>
        <w:t>Нажмите кнопку "</w:t>
      </w:r>
      <w:r w:rsidR="004727B4" w:rsidRPr="006B5B66">
        <w:rPr>
          <w:sz w:val="20"/>
          <w:szCs w:val="36"/>
          <w:lang w:val="en-US"/>
        </w:rPr>
        <w:t>Fan</w:t>
      </w:r>
      <w:r w:rsidR="004727B4" w:rsidRPr="006B5B66">
        <w:rPr>
          <w:sz w:val="20"/>
          <w:szCs w:val="36"/>
        </w:rPr>
        <w:t>" (7), чтобы отрегулировать скорость вращения вентилятора. Нажмите кнопку "</w:t>
      </w:r>
      <w:r w:rsidR="004727B4" w:rsidRPr="006B5B66">
        <w:rPr>
          <w:sz w:val="20"/>
          <w:szCs w:val="36"/>
          <w:lang w:val="en-US"/>
        </w:rPr>
        <w:t>Swing</w:t>
      </w:r>
      <w:r w:rsidR="004727B4" w:rsidRPr="006B5B66">
        <w:rPr>
          <w:sz w:val="20"/>
          <w:szCs w:val="36"/>
        </w:rPr>
        <w:t>" (6), чтобы включить или выключить функцию поворота.</w:t>
      </w:r>
    </w:p>
    <w:p w:rsidR="006B5B66" w:rsidRDefault="006B5B66" w:rsidP="004C196C">
      <w:pPr>
        <w:spacing w:after="0"/>
        <w:ind w:left="284"/>
        <w:jc w:val="both"/>
        <w:rPr>
          <w:sz w:val="20"/>
          <w:szCs w:val="36"/>
        </w:rPr>
      </w:pPr>
    </w:p>
    <w:p w:rsidR="00E21E20" w:rsidRPr="00E21E20" w:rsidRDefault="00E21E20" w:rsidP="00601B57">
      <w:pPr>
        <w:spacing w:after="0"/>
        <w:ind w:left="284"/>
        <w:jc w:val="both"/>
        <w:rPr>
          <w:sz w:val="20"/>
          <w:szCs w:val="36"/>
        </w:rPr>
      </w:pPr>
      <w:r w:rsidRPr="00E21E20">
        <w:rPr>
          <w:sz w:val="20"/>
          <w:szCs w:val="36"/>
        </w:rPr>
        <w:t>Примечание:</w:t>
      </w:r>
    </w:p>
    <w:p w:rsidR="00E21E20" w:rsidRPr="00E21E20" w:rsidRDefault="00E21E20" w:rsidP="00601B57">
      <w:pPr>
        <w:spacing w:before="240"/>
        <w:ind w:left="284"/>
        <w:jc w:val="both"/>
        <w:rPr>
          <w:sz w:val="20"/>
          <w:szCs w:val="36"/>
        </w:rPr>
      </w:pPr>
      <w:r w:rsidRPr="00E21E20">
        <w:rPr>
          <w:sz w:val="20"/>
          <w:szCs w:val="36"/>
        </w:rPr>
        <w:t>• Для предотвращения подачи холодного воздуха после включения режима обогрева внутренний блок задерживает подачу воздуха на 1-5 минут (фактическое время задержки зависит от температуры в помещении).</w:t>
      </w:r>
    </w:p>
    <w:p w:rsidR="00E21E20" w:rsidRDefault="00E21E20" w:rsidP="00601B57">
      <w:pPr>
        <w:spacing w:before="240"/>
        <w:ind w:left="284"/>
        <w:jc w:val="both"/>
        <w:rPr>
          <w:sz w:val="20"/>
          <w:szCs w:val="36"/>
        </w:rPr>
      </w:pPr>
      <w:r w:rsidRPr="00E21E20">
        <w:rPr>
          <w:sz w:val="20"/>
          <w:szCs w:val="36"/>
        </w:rPr>
        <w:t xml:space="preserve">• Диапазон настройки температуры с пульта: 16-31°C; Скорость вентилятора: автоматическая, слабый </w:t>
      </w:r>
      <w:r w:rsidR="006B5B66">
        <w:rPr>
          <w:sz w:val="20"/>
          <w:szCs w:val="36"/>
        </w:rPr>
        <w:t>обдув</w:t>
      </w:r>
      <w:r w:rsidRPr="00E21E20">
        <w:rPr>
          <w:sz w:val="20"/>
          <w:szCs w:val="36"/>
        </w:rPr>
        <w:t xml:space="preserve">, средний </w:t>
      </w:r>
      <w:r w:rsidR="006B5B66">
        <w:rPr>
          <w:sz w:val="20"/>
          <w:szCs w:val="36"/>
        </w:rPr>
        <w:t>обдув</w:t>
      </w:r>
      <w:r w:rsidRPr="00E21E20">
        <w:rPr>
          <w:sz w:val="20"/>
          <w:szCs w:val="36"/>
        </w:rPr>
        <w:t xml:space="preserve">, сильный </w:t>
      </w:r>
      <w:r w:rsidR="006B5B66">
        <w:rPr>
          <w:sz w:val="20"/>
          <w:szCs w:val="36"/>
        </w:rPr>
        <w:t>обдув</w:t>
      </w:r>
      <w:r w:rsidRPr="00E21E20">
        <w:rPr>
          <w:sz w:val="20"/>
          <w:szCs w:val="36"/>
        </w:rPr>
        <w:t>, турборежим.”</w:t>
      </w:r>
    </w:p>
    <w:p w:rsidR="00E21E20" w:rsidRPr="003170DA" w:rsidRDefault="003170DA" w:rsidP="00601B57">
      <w:pPr>
        <w:spacing w:after="0"/>
        <w:ind w:left="284"/>
        <w:jc w:val="both"/>
        <w:rPr>
          <w:b/>
          <w:noProof/>
        </w:rPr>
      </w:pPr>
      <w:r w:rsidRPr="003170DA">
        <w:rPr>
          <w:b/>
          <w:noProof/>
        </w:rPr>
        <w:t>Кнопки + и – (</w:t>
      </w:r>
      <w:r w:rsidR="009E48B4">
        <w:rPr>
          <w:b/>
          <w:noProof/>
        </w:rPr>
        <w:t xml:space="preserve">3 и </w:t>
      </w:r>
      <w:r w:rsidRPr="003170DA">
        <w:rPr>
          <w:b/>
          <w:noProof/>
        </w:rPr>
        <w:t>4)</w:t>
      </w:r>
    </w:p>
    <w:p w:rsidR="009E48B4" w:rsidRDefault="009E48B4" w:rsidP="00601B57">
      <w:pPr>
        <w:ind w:left="284"/>
        <w:jc w:val="both"/>
        <w:rPr>
          <w:sz w:val="20"/>
          <w:szCs w:val="36"/>
        </w:rPr>
      </w:pPr>
      <w:r w:rsidRPr="009E48B4">
        <w:rPr>
          <w:sz w:val="20"/>
          <w:szCs w:val="36"/>
        </w:rPr>
        <w:t>Нажмите кнопку "</w:t>
      </w:r>
      <w:r>
        <w:rPr>
          <w:sz w:val="20"/>
          <w:szCs w:val="36"/>
        </w:rPr>
        <w:t>+</w:t>
      </w:r>
      <w:r w:rsidRPr="009E48B4">
        <w:rPr>
          <w:sz w:val="20"/>
          <w:szCs w:val="36"/>
        </w:rPr>
        <w:t xml:space="preserve"> " или " </w:t>
      </w:r>
      <w:r>
        <w:rPr>
          <w:sz w:val="20"/>
          <w:szCs w:val="36"/>
        </w:rPr>
        <w:t>-</w:t>
      </w:r>
      <w:r w:rsidRPr="009E48B4">
        <w:rPr>
          <w:sz w:val="20"/>
          <w:szCs w:val="36"/>
        </w:rPr>
        <w:t>" один раз, чтобы увеличить или уменьшить температуру на 1°c. Удерживая нажатой кнопку "</w:t>
      </w:r>
      <w:r>
        <w:rPr>
          <w:sz w:val="20"/>
          <w:szCs w:val="36"/>
        </w:rPr>
        <w:t>+</w:t>
      </w:r>
      <w:r w:rsidRPr="009E48B4">
        <w:rPr>
          <w:sz w:val="20"/>
          <w:szCs w:val="36"/>
        </w:rPr>
        <w:t>" или "</w:t>
      </w:r>
      <w:r>
        <w:rPr>
          <w:sz w:val="20"/>
          <w:szCs w:val="36"/>
        </w:rPr>
        <w:t>-</w:t>
      </w:r>
      <w:r w:rsidRPr="009E48B4">
        <w:rPr>
          <w:sz w:val="20"/>
          <w:szCs w:val="36"/>
        </w:rPr>
        <w:t>", температура на</w:t>
      </w:r>
      <w:r>
        <w:rPr>
          <w:sz w:val="20"/>
          <w:szCs w:val="36"/>
        </w:rPr>
        <w:t xml:space="preserve"> </w:t>
      </w:r>
      <w:r w:rsidRPr="009E48B4">
        <w:rPr>
          <w:sz w:val="20"/>
          <w:szCs w:val="36"/>
        </w:rPr>
        <w:t>пульте дистанционного управления быстро изменится. При отпускании кнопки после завершения настройки индикатор температуры на внутреннем блоке изменится соответствующим образом. (Температура не может быть отрегулирована в автоматическом режиме)</w:t>
      </w:r>
      <w:r>
        <w:rPr>
          <w:sz w:val="20"/>
          <w:szCs w:val="36"/>
        </w:rPr>
        <w:t xml:space="preserve">. </w:t>
      </w:r>
    </w:p>
    <w:p w:rsidR="003170DA" w:rsidRDefault="009E48B4" w:rsidP="00601B57">
      <w:pPr>
        <w:ind w:left="284"/>
        <w:jc w:val="both"/>
        <w:rPr>
          <w:sz w:val="20"/>
          <w:szCs w:val="36"/>
        </w:rPr>
      </w:pPr>
      <w:r w:rsidRPr="009E48B4">
        <w:rPr>
          <w:sz w:val="20"/>
          <w:szCs w:val="36"/>
        </w:rPr>
        <w:t>При включении или выкл</w:t>
      </w:r>
      <w:r>
        <w:rPr>
          <w:sz w:val="20"/>
          <w:szCs w:val="36"/>
        </w:rPr>
        <w:t>ючении ТАЙМЕРА нажмите кнопку "+</w:t>
      </w:r>
      <w:r w:rsidRPr="009E48B4">
        <w:rPr>
          <w:sz w:val="20"/>
          <w:szCs w:val="36"/>
        </w:rPr>
        <w:t>" или "</w:t>
      </w:r>
      <w:r>
        <w:rPr>
          <w:sz w:val="20"/>
          <w:szCs w:val="36"/>
        </w:rPr>
        <w:t>-</w:t>
      </w:r>
      <w:r w:rsidRPr="009E48B4">
        <w:rPr>
          <w:sz w:val="20"/>
          <w:szCs w:val="36"/>
        </w:rPr>
        <w:t>", чтобы настроить время.</w:t>
      </w:r>
      <w:r>
        <w:rPr>
          <w:sz w:val="20"/>
          <w:szCs w:val="36"/>
        </w:rPr>
        <w:t xml:space="preserve"> </w:t>
      </w:r>
      <w:r w:rsidRPr="009E48B4">
        <w:rPr>
          <w:sz w:val="20"/>
          <w:szCs w:val="36"/>
        </w:rPr>
        <w:t>(см. раздел "ТАЙМЕР")</w:t>
      </w:r>
    </w:p>
    <w:p w:rsidR="009E48B4" w:rsidRPr="009E48B4" w:rsidRDefault="009E48B4" w:rsidP="00601B57">
      <w:pPr>
        <w:spacing w:after="0"/>
        <w:ind w:left="284"/>
        <w:jc w:val="both"/>
        <w:rPr>
          <w:b/>
          <w:noProof/>
        </w:rPr>
      </w:pPr>
      <w:r w:rsidRPr="009E48B4">
        <w:rPr>
          <w:b/>
          <w:noProof/>
        </w:rPr>
        <w:t>Кнопка Swing (6)</w:t>
      </w:r>
    </w:p>
    <w:p w:rsidR="009E48B4" w:rsidRDefault="009E48B4" w:rsidP="00601B57">
      <w:pPr>
        <w:ind w:left="284"/>
        <w:jc w:val="both"/>
        <w:rPr>
          <w:sz w:val="20"/>
          <w:szCs w:val="36"/>
        </w:rPr>
      </w:pPr>
      <w:r w:rsidRPr="009E48B4">
        <w:rPr>
          <w:sz w:val="20"/>
          <w:szCs w:val="36"/>
        </w:rPr>
        <w:t xml:space="preserve">Нажатие этой кнопки позволяет включить или выключить функцию поворота </w:t>
      </w:r>
      <w:r>
        <w:rPr>
          <w:sz w:val="20"/>
          <w:szCs w:val="36"/>
        </w:rPr>
        <w:t>жалюзи обдува воздухом</w:t>
      </w:r>
      <w:r w:rsidRPr="009E48B4">
        <w:rPr>
          <w:sz w:val="20"/>
          <w:szCs w:val="36"/>
        </w:rPr>
        <w:t>. Когда функция поворота включена, на пульте дистанционного управления отображается значок "</w:t>
      </w:r>
      <w:r w:rsidRPr="009E48B4">
        <w:rPr>
          <w:noProof/>
          <w:lang w:eastAsia="ru-RU"/>
        </w:rPr>
        <w:t xml:space="preserve"> </w:t>
      </w:r>
      <w:r w:rsidRPr="009E48B4">
        <w:rPr>
          <w:noProof/>
          <w:sz w:val="20"/>
          <w:szCs w:val="36"/>
          <w:lang w:eastAsia="ru-RU"/>
        </w:rPr>
        <w:drawing>
          <wp:inline distT="0" distB="0" distL="0" distR="0" wp14:anchorId="13DB16BE" wp14:editId="33D4C179">
            <wp:extent cx="209550" cy="17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3161" cy="17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8B4">
        <w:rPr>
          <w:sz w:val="20"/>
          <w:szCs w:val="36"/>
        </w:rPr>
        <w:t>".</w:t>
      </w:r>
    </w:p>
    <w:p w:rsidR="009E48B4" w:rsidRDefault="00FF18A3" w:rsidP="00601B57">
      <w:pPr>
        <w:spacing w:after="0"/>
        <w:ind w:left="284"/>
        <w:jc w:val="both"/>
        <w:rPr>
          <w:b/>
          <w:noProof/>
        </w:rPr>
      </w:pPr>
      <w:r w:rsidRPr="00FF18A3">
        <w:rPr>
          <w:b/>
          <w:noProof/>
        </w:rPr>
        <w:t>Кнопка Fan (7)</w:t>
      </w:r>
    </w:p>
    <w:p w:rsidR="00FF18A3" w:rsidRDefault="00FF18A3" w:rsidP="00601B57">
      <w:pPr>
        <w:ind w:left="284"/>
        <w:jc w:val="both"/>
        <w:rPr>
          <w:sz w:val="20"/>
          <w:szCs w:val="36"/>
        </w:rPr>
      </w:pPr>
      <w:r w:rsidRPr="00FF18A3">
        <w:rPr>
          <w:sz w:val="20"/>
          <w:szCs w:val="36"/>
        </w:rPr>
        <w:t xml:space="preserve">Нажатием этой кнопки можно изменять скорость вращения вентилятора по кругу: auto (авто), </w:t>
      </w:r>
      <w:r w:rsidR="00601B57">
        <w:rPr>
          <w:sz w:val="20"/>
          <w:szCs w:val="36"/>
        </w:rPr>
        <w:t>низкая</w:t>
      </w:r>
      <w:r>
        <w:rPr>
          <w:sz w:val="20"/>
          <w:szCs w:val="36"/>
        </w:rPr>
        <w:t xml:space="preserve"> (</w:t>
      </w:r>
      <w:r w:rsidRPr="00FF18A3">
        <w:rPr>
          <w:noProof/>
          <w:sz w:val="20"/>
          <w:szCs w:val="36"/>
          <w:lang w:eastAsia="ru-RU"/>
        </w:rPr>
        <w:drawing>
          <wp:inline distT="0" distB="0" distL="0" distR="0" wp14:anchorId="3119BDEA" wp14:editId="22EB4CCD">
            <wp:extent cx="190500" cy="91966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608" cy="9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36"/>
        </w:rPr>
        <w:t xml:space="preserve">), </w:t>
      </w:r>
      <w:r w:rsidR="00601B57">
        <w:rPr>
          <w:sz w:val="20"/>
          <w:szCs w:val="36"/>
        </w:rPr>
        <w:t>средняя</w:t>
      </w:r>
      <w:r>
        <w:rPr>
          <w:sz w:val="20"/>
          <w:szCs w:val="36"/>
        </w:rPr>
        <w:t xml:space="preserve"> </w:t>
      </w:r>
      <w:r w:rsidR="00307CE5">
        <w:rPr>
          <w:sz w:val="20"/>
          <w:szCs w:val="36"/>
        </w:rPr>
        <w:t>(</w:t>
      </w:r>
      <w:r w:rsidR="00307CE5" w:rsidRPr="00307CE5">
        <w:rPr>
          <w:noProof/>
          <w:sz w:val="20"/>
          <w:szCs w:val="36"/>
          <w:lang w:eastAsia="ru-RU"/>
        </w:rPr>
        <w:drawing>
          <wp:inline distT="0" distB="0" distL="0" distR="0" wp14:anchorId="3C6D5675" wp14:editId="517F45E4">
            <wp:extent cx="333375" cy="13769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5147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36"/>
        </w:rPr>
        <w:t xml:space="preserve">), </w:t>
      </w:r>
      <w:r w:rsidR="00601B57">
        <w:rPr>
          <w:sz w:val="20"/>
          <w:szCs w:val="36"/>
        </w:rPr>
        <w:t>высокая</w:t>
      </w:r>
      <w:r w:rsidRPr="00FF18A3">
        <w:rPr>
          <w:sz w:val="20"/>
          <w:szCs w:val="36"/>
        </w:rPr>
        <w:t xml:space="preserve"> (</w:t>
      </w:r>
      <w:r w:rsidR="00307CE5" w:rsidRPr="00307CE5">
        <w:rPr>
          <w:noProof/>
          <w:sz w:val="20"/>
          <w:szCs w:val="36"/>
          <w:lang w:eastAsia="ru-RU"/>
        </w:rPr>
        <w:drawing>
          <wp:inline distT="0" distB="0" distL="0" distR="0" wp14:anchorId="0E7673C7" wp14:editId="6510E9ED">
            <wp:extent cx="419100" cy="15792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361" cy="1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8A3">
        <w:rPr>
          <w:sz w:val="20"/>
          <w:szCs w:val="36"/>
        </w:rPr>
        <w:t xml:space="preserve">), </w:t>
      </w:r>
      <w:r w:rsidR="00601B57">
        <w:rPr>
          <w:sz w:val="20"/>
          <w:szCs w:val="36"/>
        </w:rPr>
        <w:t>максимальная</w:t>
      </w:r>
      <w:r w:rsidRPr="00FF18A3">
        <w:rPr>
          <w:sz w:val="20"/>
          <w:szCs w:val="36"/>
        </w:rPr>
        <w:t xml:space="preserve"> (</w:t>
      </w:r>
      <w:r w:rsidR="00307CE5" w:rsidRPr="00307CE5">
        <w:rPr>
          <w:noProof/>
          <w:sz w:val="20"/>
          <w:szCs w:val="36"/>
          <w:lang w:eastAsia="ru-RU"/>
        </w:rPr>
        <w:drawing>
          <wp:inline distT="0" distB="0" distL="0" distR="0" wp14:anchorId="7839250D" wp14:editId="268F45F2">
            <wp:extent cx="285750" cy="184547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9677" cy="18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8A3">
        <w:rPr>
          <w:sz w:val="20"/>
          <w:szCs w:val="36"/>
        </w:rPr>
        <w:t>).</w:t>
      </w:r>
    </w:p>
    <w:p w:rsidR="00307CE5" w:rsidRPr="00307CE5" w:rsidRDefault="00307CE5" w:rsidP="00601B57">
      <w:pPr>
        <w:ind w:left="284"/>
        <w:jc w:val="both"/>
        <w:rPr>
          <w:sz w:val="20"/>
          <w:szCs w:val="36"/>
        </w:rPr>
      </w:pPr>
      <w:r w:rsidRPr="00307CE5">
        <w:rPr>
          <w:sz w:val="20"/>
          <w:szCs w:val="36"/>
        </w:rPr>
        <w:t>Примечание:</w:t>
      </w:r>
    </w:p>
    <w:p w:rsidR="00307CE5" w:rsidRPr="00307CE5" w:rsidRDefault="00307CE5" w:rsidP="00F62B22">
      <w:pPr>
        <w:pStyle w:val="a6"/>
        <w:numPr>
          <w:ilvl w:val="0"/>
          <w:numId w:val="3"/>
        </w:numPr>
        <w:ind w:left="567" w:hanging="283"/>
        <w:jc w:val="both"/>
        <w:rPr>
          <w:sz w:val="20"/>
          <w:szCs w:val="36"/>
        </w:rPr>
      </w:pPr>
      <w:r w:rsidRPr="00307CE5">
        <w:rPr>
          <w:sz w:val="20"/>
          <w:szCs w:val="36"/>
        </w:rPr>
        <w:t>В режиме АВТОМАТИЧЕСКОЙ скорости кондиционер автоматически выберет нужную скорость вентилятора в соответствии с температурой окружающей среды.</w:t>
      </w:r>
    </w:p>
    <w:p w:rsidR="00307CE5" w:rsidRPr="00307CE5" w:rsidRDefault="00307CE5" w:rsidP="00F62B22">
      <w:pPr>
        <w:pStyle w:val="a6"/>
        <w:numPr>
          <w:ilvl w:val="0"/>
          <w:numId w:val="3"/>
        </w:numPr>
        <w:ind w:left="567" w:hanging="283"/>
        <w:jc w:val="both"/>
        <w:rPr>
          <w:sz w:val="20"/>
          <w:szCs w:val="36"/>
        </w:rPr>
      </w:pPr>
      <w:r w:rsidRPr="00307CE5">
        <w:rPr>
          <w:sz w:val="20"/>
          <w:szCs w:val="36"/>
        </w:rPr>
        <w:t xml:space="preserve">Скорость вентилятора в режиме </w:t>
      </w:r>
      <w:r w:rsidR="001E2C1D">
        <w:rPr>
          <w:sz w:val="20"/>
          <w:szCs w:val="36"/>
        </w:rPr>
        <w:t>сушки (</w:t>
      </w:r>
      <w:r w:rsidR="001E2C1D">
        <w:rPr>
          <w:sz w:val="20"/>
          <w:szCs w:val="36"/>
          <w:lang w:val="en-US"/>
        </w:rPr>
        <w:t>Dry</w:t>
      </w:r>
      <w:r w:rsidR="001E2C1D">
        <w:rPr>
          <w:sz w:val="20"/>
          <w:szCs w:val="36"/>
        </w:rPr>
        <w:t>)</w:t>
      </w:r>
      <w:r w:rsidR="001E2C1D" w:rsidRPr="008D7736">
        <w:rPr>
          <w:sz w:val="20"/>
          <w:szCs w:val="36"/>
        </w:rPr>
        <w:t xml:space="preserve"> </w:t>
      </w:r>
      <w:r w:rsidRPr="00307CE5">
        <w:rPr>
          <w:sz w:val="20"/>
          <w:szCs w:val="36"/>
        </w:rPr>
        <w:t xml:space="preserve">равна </w:t>
      </w:r>
      <w:r w:rsidR="008D7736">
        <w:rPr>
          <w:sz w:val="20"/>
          <w:szCs w:val="36"/>
        </w:rPr>
        <w:t>1 (</w:t>
      </w:r>
      <w:r w:rsidR="008D7736" w:rsidRPr="00FF18A3">
        <w:rPr>
          <w:sz w:val="20"/>
          <w:szCs w:val="36"/>
        </w:rPr>
        <w:t xml:space="preserve">слабый </w:t>
      </w:r>
      <w:r w:rsidR="008D7736">
        <w:rPr>
          <w:sz w:val="20"/>
          <w:szCs w:val="36"/>
        </w:rPr>
        <w:t>обдув).</w:t>
      </w:r>
    </w:p>
    <w:p w:rsidR="00307CE5" w:rsidRDefault="00307CE5" w:rsidP="00F62B22">
      <w:pPr>
        <w:pStyle w:val="a6"/>
        <w:numPr>
          <w:ilvl w:val="0"/>
          <w:numId w:val="3"/>
        </w:numPr>
        <w:ind w:left="567" w:hanging="283"/>
        <w:jc w:val="both"/>
        <w:rPr>
          <w:sz w:val="20"/>
          <w:szCs w:val="36"/>
        </w:rPr>
      </w:pPr>
      <w:r w:rsidRPr="00307CE5">
        <w:rPr>
          <w:sz w:val="20"/>
          <w:szCs w:val="36"/>
        </w:rPr>
        <w:t>В режиме вентилятора скорость вентилятора не является бесшумной.</w:t>
      </w:r>
    </w:p>
    <w:p w:rsidR="00307CE5" w:rsidRPr="00307CE5" w:rsidRDefault="00307CE5" w:rsidP="00601B57">
      <w:pPr>
        <w:spacing w:after="0"/>
        <w:ind w:left="284"/>
        <w:jc w:val="both"/>
        <w:rPr>
          <w:b/>
          <w:noProof/>
        </w:rPr>
      </w:pPr>
      <w:r w:rsidRPr="00307CE5">
        <w:rPr>
          <w:b/>
          <w:noProof/>
        </w:rPr>
        <w:t>Кнопка Turbo (9)</w:t>
      </w:r>
    </w:p>
    <w:p w:rsidR="004C196C" w:rsidRPr="004C196C" w:rsidRDefault="004C196C" w:rsidP="00601B57">
      <w:pPr>
        <w:ind w:left="284"/>
        <w:jc w:val="both"/>
        <w:rPr>
          <w:sz w:val="20"/>
          <w:szCs w:val="36"/>
        </w:rPr>
      </w:pPr>
      <w:r w:rsidRPr="004C196C">
        <w:rPr>
          <w:sz w:val="20"/>
          <w:szCs w:val="36"/>
        </w:rPr>
        <w:t xml:space="preserve">Нажмите эту кнопку, чтобы включить или выключить функцию </w:t>
      </w:r>
      <w:r>
        <w:rPr>
          <w:sz w:val="20"/>
          <w:szCs w:val="36"/>
          <w:lang w:val="en-US"/>
        </w:rPr>
        <w:t>T</w:t>
      </w:r>
      <w:r w:rsidRPr="004C196C">
        <w:rPr>
          <w:sz w:val="20"/>
          <w:szCs w:val="36"/>
          <w:lang w:val="en-US"/>
        </w:rPr>
        <w:t>urbo</w:t>
      </w:r>
      <w:r w:rsidRPr="004C196C">
        <w:rPr>
          <w:sz w:val="20"/>
          <w:szCs w:val="36"/>
        </w:rPr>
        <w:t xml:space="preserve"> в режиме охлаждения</w:t>
      </w:r>
      <w:r>
        <w:rPr>
          <w:rFonts w:ascii="Calibri" w:hAnsi="Calibri" w:cs="Calibri"/>
          <w:sz w:val="20"/>
          <w:szCs w:val="36"/>
        </w:rPr>
        <w:t xml:space="preserve"> </w:t>
      </w:r>
      <w:r w:rsidRPr="004C196C">
        <w:rPr>
          <w:sz w:val="20"/>
          <w:szCs w:val="36"/>
        </w:rPr>
        <w:t xml:space="preserve">вентилятора. Когда функция </w:t>
      </w:r>
      <w:r>
        <w:rPr>
          <w:sz w:val="20"/>
          <w:szCs w:val="36"/>
          <w:lang w:val="en-US"/>
        </w:rPr>
        <w:t>T</w:t>
      </w:r>
      <w:r w:rsidRPr="004C196C">
        <w:rPr>
          <w:sz w:val="20"/>
          <w:szCs w:val="36"/>
        </w:rPr>
        <w:t>urbo включена,</w:t>
      </w:r>
      <w:r>
        <w:rPr>
          <w:sz w:val="20"/>
          <w:szCs w:val="36"/>
        </w:rPr>
        <w:t xml:space="preserve"> на </w:t>
      </w:r>
      <w:r w:rsidRPr="004C196C">
        <w:rPr>
          <w:sz w:val="20"/>
          <w:szCs w:val="36"/>
        </w:rPr>
        <w:t>пульте дистанционного управления отображается значок "</w:t>
      </w:r>
      <w:r w:rsidRPr="004C196C">
        <w:rPr>
          <w:sz w:val="20"/>
          <w:szCs w:val="36"/>
          <w:lang w:val="en-US"/>
        </w:rPr>
        <w:t>TURBO</w:t>
      </w:r>
      <w:r w:rsidRPr="004C196C">
        <w:rPr>
          <w:sz w:val="20"/>
          <w:szCs w:val="36"/>
        </w:rPr>
        <w:t>".</w:t>
      </w:r>
    </w:p>
    <w:p w:rsidR="004C196C" w:rsidRPr="004C196C" w:rsidRDefault="004C196C" w:rsidP="00601B57">
      <w:pPr>
        <w:ind w:left="284"/>
        <w:jc w:val="both"/>
        <w:rPr>
          <w:sz w:val="20"/>
          <w:szCs w:val="36"/>
        </w:rPr>
      </w:pPr>
      <w:r w:rsidRPr="00307CE5">
        <w:rPr>
          <w:sz w:val="20"/>
          <w:szCs w:val="36"/>
        </w:rPr>
        <w:t>Примечание</w:t>
      </w:r>
      <w:r w:rsidRPr="004C196C">
        <w:rPr>
          <w:sz w:val="20"/>
          <w:szCs w:val="36"/>
        </w:rPr>
        <w:t>:</w:t>
      </w:r>
    </w:p>
    <w:p w:rsidR="004C196C" w:rsidRPr="004C196C" w:rsidRDefault="004C196C" w:rsidP="00F62B22">
      <w:pPr>
        <w:pStyle w:val="a6"/>
        <w:numPr>
          <w:ilvl w:val="0"/>
          <w:numId w:val="4"/>
        </w:numPr>
        <w:ind w:left="567" w:hanging="283"/>
        <w:jc w:val="both"/>
        <w:rPr>
          <w:sz w:val="20"/>
          <w:szCs w:val="36"/>
        </w:rPr>
      </w:pPr>
      <w:r w:rsidRPr="004C196C">
        <w:rPr>
          <w:sz w:val="20"/>
          <w:szCs w:val="36"/>
        </w:rPr>
        <w:t>Нажмите кнопку "</w:t>
      </w:r>
      <w:r>
        <w:rPr>
          <w:sz w:val="20"/>
          <w:szCs w:val="36"/>
          <w:lang w:val="en-US"/>
        </w:rPr>
        <w:t>Fan</w:t>
      </w:r>
      <w:r w:rsidRPr="004C196C">
        <w:rPr>
          <w:sz w:val="20"/>
          <w:szCs w:val="36"/>
        </w:rPr>
        <w:t>" (7), и устройство отключит эту функцию.</w:t>
      </w:r>
    </w:p>
    <w:p w:rsidR="004C196C" w:rsidRPr="004C196C" w:rsidRDefault="004C196C" w:rsidP="00F62B22">
      <w:pPr>
        <w:pStyle w:val="a6"/>
        <w:numPr>
          <w:ilvl w:val="0"/>
          <w:numId w:val="4"/>
        </w:numPr>
        <w:ind w:left="567" w:hanging="283"/>
        <w:jc w:val="both"/>
        <w:rPr>
          <w:sz w:val="20"/>
          <w:szCs w:val="36"/>
        </w:rPr>
      </w:pPr>
      <w:r w:rsidRPr="004C196C">
        <w:rPr>
          <w:sz w:val="20"/>
          <w:szCs w:val="36"/>
        </w:rPr>
        <w:t>Эта функция не используется в автоматическом режиме или режиме сушки.</w:t>
      </w:r>
    </w:p>
    <w:p w:rsidR="00307CE5" w:rsidRDefault="004C196C" w:rsidP="00F62B22">
      <w:pPr>
        <w:pStyle w:val="a6"/>
        <w:numPr>
          <w:ilvl w:val="0"/>
          <w:numId w:val="4"/>
        </w:numPr>
        <w:ind w:left="567" w:hanging="283"/>
        <w:jc w:val="both"/>
        <w:rPr>
          <w:sz w:val="20"/>
          <w:szCs w:val="36"/>
        </w:rPr>
      </w:pPr>
      <w:r w:rsidRPr="004C196C">
        <w:rPr>
          <w:sz w:val="20"/>
          <w:szCs w:val="36"/>
        </w:rPr>
        <w:t xml:space="preserve">При включении функции </w:t>
      </w:r>
      <w:r w:rsidRPr="004C196C">
        <w:rPr>
          <w:sz w:val="20"/>
          <w:szCs w:val="36"/>
          <w:lang w:val="en-US"/>
        </w:rPr>
        <w:t>turbo</w:t>
      </w:r>
      <w:r w:rsidRPr="004C196C">
        <w:rPr>
          <w:sz w:val="20"/>
          <w:szCs w:val="36"/>
        </w:rPr>
        <w:t xml:space="preserve"> скорость вращения вентилятора автоматически снижается.</w:t>
      </w:r>
    </w:p>
    <w:p w:rsidR="007A38A9" w:rsidRDefault="007A38A9" w:rsidP="007A38A9">
      <w:pPr>
        <w:pStyle w:val="a6"/>
        <w:ind w:left="567"/>
        <w:rPr>
          <w:sz w:val="20"/>
          <w:szCs w:val="36"/>
        </w:rPr>
      </w:pPr>
    </w:p>
    <w:p w:rsidR="004C196C" w:rsidRPr="00F53296" w:rsidRDefault="00F53296" w:rsidP="00601B57">
      <w:pPr>
        <w:spacing w:after="0"/>
        <w:ind w:left="284"/>
        <w:jc w:val="both"/>
        <w:rPr>
          <w:b/>
          <w:noProof/>
        </w:rPr>
      </w:pPr>
      <w:r w:rsidRPr="00F53296">
        <w:rPr>
          <w:b/>
          <w:noProof/>
        </w:rPr>
        <w:lastRenderedPageBreak/>
        <w:t>Кнопка Eco (10)</w:t>
      </w:r>
    </w:p>
    <w:p w:rsidR="00F53296" w:rsidRPr="00F53296" w:rsidRDefault="00F53296" w:rsidP="00601B57">
      <w:pPr>
        <w:ind w:left="284"/>
        <w:jc w:val="both"/>
        <w:rPr>
          <w:sz w:val="20"/>
          <w:szCs w:val="36"/>
        </w:rPr>
      </w:pPr>
      <w:r w:rsidRPr="00F53296">
        <w:rPr>
          <w:sz w:val="20"/>
          <w:szCs w:val="36"/>
        </w:rPr>
        <w:t>В режиме охлаждения нажатие этой кнопки включает или выключает функцию Eco. При активированной функции Eco значок “ECO” отображается на пульте дистанционного управления.</w:t>
      </w:r>
    </w:p>
    <w:p w:rsidR="00F53296" w:rsidRPr="00F53296" w:rsidRDefault="00F53296" w:rsidP="00601B57">
      <w:pPr>
        <w:spacing w:after="0"/>
        <w:ind w:left="284"/>
        <w:jc w:val="both"/>
        <w:rPr>
          <w:sz w:val="20"/>
          <w:szCs w:val="36"/>
        </w:rPr>
      </w:pPr>
      <w:r w:rsidRPr="00F53296">
        <w:rPr>
          <w:sz w:val="20"/>
          <w:szCs w:val="36"/>
        </w:rPr>
        <w:t>Важные замечания:</w:t>
      </w:r>
    </w:p>
    <w:p w:rsidR="00F53296" w:rsidRPr="00F53296" w:rsidRDefault="00F53296" w:rsidP="00F62B22">
      <w:pPr>
        <w:pStyle w:val="a6"/>
        <w:numPr>
          <w:ilvl w:val="0"/>
          <w:numId w:val="5"/>
        </w:numPr>
        <w:jc w:val="both"/>
        <w:rPr>
          <w:sz w:val="20"/>
          <w:szCs w:val="36"/>
        </w:rPr>
      </w:pPr>
      <w:r w:rsidRPr="00F53296">
        <w:rPr>
          <w:sz w:val="20"/>
          <w:szCs w:val="36"/>
        </w:rPr>
        <w:t>Кондиционер работает на автоматической скорости</w:t>
      </w:r>
    </w:p>
    <w:p w:rsidR="00F53296" w:rsidRPr="00F53296" w:rsidRDefault="00F53296" w:rsidP="00F62B22">
      <w:pPr>
        <w:pStyle w:val="a6"/>
        <w:numPr>
          <w:ilvl w:val="0"/>
          <w:numId w:val="5"/>
        </w:numPr>
        <w:jc w:val="both"/>
        <w:rPr>
          <w:sz w:val="20"/>
          <w:szCs w:val="36"/>
        </w:rPr>
      </w:pPr>
      <w:r w:rsidRPr="00F53296">
        <w:rPr>
          <w:sz w:val="20"/>
          <w:szCs w:val="36"/>
        </w:rPr>
        <w:t xml:space="preserve">В режиме охлаждения функция </w:t>
      </w:r>
      <w:r w:rsidR="00A314DC">
        <w:rPr>
          <w:sz w:val="20"/>
          <w:szCs w:val="36"/>
          <w:lang w:val="en-US"/>
        </w:rPr>
        <w:t>Sleep</w:t>
      </w:r>
      <w:r w:rsidRPr="00F53296">
        <w:rPr>
          <w:sz w:val="20"/>
          <w:szCs w:val="36"/>
        </w:rPr>
        <w:t xml:space="preserve"> не может работать одновременно с функцией Eco</w:t>
      </w:r>
    </w:p>
    <w:p w:rsidR="00F53296" w:rsidRPr="00F53296" w:rsidRDefault="00F53296" w:rsidP="00F62B22">
      <w:pPr>
        <w:pStyle w:val="a6"/>
        <w:numPr>
          <w:ilvl w:val="0"/>
          <w:numId w:val="5"/>
        </w:numPr>
        <w:jc w:val="both"/>
        <w:rPr>
          <w:sz w:val="20"/>
          <w:szCs w:val="36"/>
        </w:rPr>
      </w:pPr>
      <w:r w:rsidRPr="00F53296">
        <w:rPr>
          <w:sz w:val="20"/>
          <w:szCs w:val="36"/>
        </w:rPr>
        <w:t xml:space="preserve">Изменение режима приводит к выходу из функции </w:t>
      </w:r>
      <w:r w:rsidR="00A314DC" w:rsidRPr="00F53296">
        <w:rPr>
          <w:sz w:val="20"/>
          <w:szCs w:val="36"/>
        </w:rPr>
        <w:t>Eco</w:t>
      </w:r>
    </w:p>
    <w:p w:rsidR="00F53296" w:rsidRDefault="00F53296" w:rsidP="00F62B22">
      <w:pPr>
        <w:pStyle w:val="a6"/>
        <w:numPr>
          <w:ilvl w:val="0"/>
          <w:numId w:val="5"/>
        </w:numPr>
        <w:jc w:val="both"/>
        <w:rPr>
          <w:sz w:val="20"/>
          <w:szCs w:val="36"/>
        </w:rPr>
      </w:pPr>
      <w:r w:rsidRPr="00F53296">
        <w:rPr>
          <w:sz w:val="20"/>
          <w:szCs w:val="36"/>
        </w:rPr>
        <w:t xml:space="preserve">В режиме </w:t>
      </w:r>
      <w:r w:rsidR="00A314DC" w:rsidRPr="00F53296">
        <w:rPr>
          <w:sz w:val="20"/>
          <w:szCs w:val="36"/>
        </w:rPr>
        <w:t xml:space="preserve">Eco </w:t>
      </w:r>
      <w:r w:rsidRPr="00F53296">
        <w:rPr>
          <w:sz w:val="20"/>
          <w:szCs w:val="36"/>
        </w:rPr>
        <w:t>недоступна функция турбо</w:t>
      </w:r>
    </w:p>
    <w:p w:rsidR="00F53296" w:rsidRPr="00A314DC" w:rsidRDefault="00A314DC" w:rsidP="00601B57">
      <w:pPr>
        <w:spacing w:after="0"/>
        <w:ind w:left="284"/>
        <w:jc w:val="both"/>
        <w:rPr>
          <w:b/>
          <w:noProof/>
        </w:rPr>
      </w:pPr>
      <w:r w:rsidRPr="00A314DC">
        <w:rPr>
          <w:b/>
          <w:noProof/>
        </w:rPr>
        <w:t>Кнопка Sleep (5)</w:t>
      </w:r>
    </w:p>
    <w:p w:rsidR="00A314DC" w:rsidRPr="00A314DC" w:rsidRDefault="00A314DC" w:rsidP="00601B57">
      <w:pPr>
        <w:ind w:left="284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Нажмите эту кнопку для включения или выключения функции сна в режимах охлаждения, обогрева и осушения. При активированной ф</w:t>
      </w:r>
      <w:r>
        <w:rPr>
          <w:sz w:val="20"/>
          <w:szCs w:val="36"/>
        </w:rPr>
        <w:t>ункции сна значок "</w:t>
      </w:r>
      <w:r w:rsidRPr="00A314DC">
        <w:rPr>
          <w:noProof/>
          <w:sz w:val="20"/>
          <w:szCs w:val="36"/>
          <w:lang w:eastAsia="ru-RU"/>
        </w:rPr>
        <w:drawing>
          <wp:inline distT="0" distB="0" distL="0" distR="0" wp14:anchorId="68760993" wp14:editId="7D614F11">
            <wp:extent cx="173092" cy="1619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501" cy="1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DC">
        <w:rPr>
          <w:sz w:val="20"/>
          <w:szCs w:val="36"/>
        </w:rPr>
        <w:t>" отображается на пульте дистанционного управления.</w:t>
      </w:r>
    </w:p>
    <w:p w:rsidR="00A314DC" w:rsidRPr="00A314DC" w:rsidRDefault="00A314DC" w:rsidP="00601B57">
      <w:pPr>
        <w:spacing w:after="0"/>
        <w:ind w:left="284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Важные замечания:</w:t>
      </w:r>
    </w:p>
    <w:p w:rsidR="00A314DC" w:rsidRPr="00A314DC" w:rsidRDefault="00A314DC" w:rsidP="00F62B22">
      <w:pPr>
        <w:pStyle w:val="a6"/>
        <w:numPr>
          <w:ilvl w:val="0"/>
          <w:numId w:val="6"/>
        </w:numPr>
        <w:ind w:left="709" w:hanging="425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Функция выключена по умолчанию после включения питания</w:t>
      </w:r>
    </w:p>
    <w:p w:rsidR="00A314DC" w:rsidRPr="00A314DC" w:rsidRDefault="00A314DC" w:rsidP="00F62B22">
      <w:pPr>
        <w:pStyle w:val="a6"/>
        <w:numPr>
          <w:ilvl w:val="0"/>
          <w:numId w:val="6"/>
        </w:numPr>
        <w:ind w:left="709" w:hanging="425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Отключается при смене режима</w:t>
      </w:r>
    </w:p>
    <w:p w:rsidR="00A314DC" w:rsidRPr="00A314DC" w:rsidRDefault="00A314DC" w:rsidP="00F62B22">
      <w:pPr>
        <w:pStyle w:val="a6"/>
        <w:numPr>
          <w:ilvl w:val="0"/>
          <w:numId w:val="6"/>
        </w:numPr>
        <w:ind w:left="709" w:hanging="425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Недоступна в режимах “</w:t>
      </w:r>
      <w:r w:rsidRPr="00A314DC">
        <w:rPr>
          <w:sz w:val="20"/>
          <w:szCs w:val="36"/>
          <w:lang w:val="en-US"/>
        </w:rPr>
        <w:t>Fan</w:t>
      </w:r>
      <w:r w:rsidRPr="00A314DC">
        <w:rPr>
          <w:sz w:val="20"/>
          <w:szCs w:val="36"/>
        </w:rPr>
        <w:t>” и “</w:t>
      </w:r>
      <w:r w:rsidRPr="00A314DC">
        <w:rPr>
          <w:sz w:val="20"/>
          <w:szCs w:val="36"/>
          <w:lang w:val="en-US"/>
        </w:rPr>
        <w:t>Auto</w:t>
      </w:r>
      <w:r w:rsidRPr="00A314DC">
        <w:rPr>
          <w:sz w:val="20"/>
          <w:szCs w:val="36"/>
        </w:rPr>
        <w:t>”"</w:t>
      </w:r>
    </w:p>
    <w:p w:rsidR="00F53296" w:rsidRPr="00A314DC" w:rsidRDefault="00A314DC" w:rsidP="00601B57">
      <w:pPr>
        <w:spacing w:after="0"/>
        <w:ind w:left="284"/>
        <w:jc w:val="both"/>
        <w:rPr>
          <w:b/>
          <w:noProof/>
        </w:rPr>
      </w:pPr>
      <w:r w:rsidRPr="00A314DC">
        <w:rPr>
          <w:b/>
          <w:noProof/>
        </w:rPr>
        <w:t>Кнопка Timer (2)</w:t>
      </w:r>
    </w:p>
    <w:p w:rsidR="00A314DC" w:rsidRPr="00A314DC" w:rsidRDefault="00A314DC" w:rsidP="00601B57">
      <w:pPr>
        <w:ind w:left="284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Эта кнопка позволяет установить время включения (выключения) таймера. После нажатия кнопки отображается значок "</w:t>
      </w:r>
      <w:r w:rsidR="00E71FF2" w:rsidRPr="00E71FF2">
        <w:rPr>
          <w:noProof/>
          <w:lang w:eastAsia="ru-RU"/>
        </w:rPr>
        <w:drawing>
          <wp:inline distT="0" distB="0" distL="0" distR="0" wp14:anchorId="470FB734" wp14:editId="1C03A085">
            <wp:extent cx="198936" cy="1619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9118" cy="1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FF2">
        <w:rPr>
          <w:sz w:val="20"/>
          <w:szCs w:val="36"/>
        </w:rPr>
        <w:t>" и мигает значок "</w:t>
      </w:r>
      <w:r w:rsidR="00E71FF2" w:rsidRPr="00E71FF2">
        <w:rPr>
          <w:noProof/>
          <w:sz w:val="20"/>
          <w:szCs w:val="36"/>
          <w:lang w:eastAsia="ru-RU"/>
        </w:rPr>
        <w:drawing>
          <wp:inline distT="0" distB="0" distL="0" distR="0" wp14:anchorId="40CB4EDA" wp14:editId="4EB50B60">
            <wp:extent cx="485775" cy="189843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4542" cy="2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4DC">
        <w:rPr>
          <w:sz w:val="20"/>
          <w:szCs w:val="36"/>
        </w:rPr>
        <w:t>".</w:t>
      </w:r>
    </w:p>
    <w:p w:rsidR="00A314DC" w:rsidRPr="00E71FF2" w:rsidRDefault="00A314DC" w:rsidP="00601B57">
      <w:pPr>
        <w:ind w:left="284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Для установки времени нажмите кнопку "</w:t>
      </w:r>
      <w:r w:rsidRPr="00E71FF2">
        <w:rPr>
          <w:sz w:val="20"/>
          <w:szCs w:val="36"/>
        </w:rPr>
        <w:t>+</w:t>
      </w:r>
      <w:r w:rsidRPr="00A314DC">
        <w:rPr>
          <w:sz w:val="20"/>
          <w:szCs w:val="36"/>
        </w:rPr>
        <w:t>" или "</w:t>
      </w:r>
      <w:r w:rsidRPr="00E71FF2">
        <w:rPr>
          <w:sz w:val="20"/>
          <w:szCs w:val="36"/>
        </w:rPr>
        <w:t>-</w:t>
      </w:r>
      <w:r w:rsidRPr="00A314DC">
        <w:rPr>
          <w:sz w:val="20"/>
          <w:szCs w:val="36"/>
        </w:rPr>
        <w:t xml:space="preserve">" в течение 5 секунд. Каждое нажатие изменяет время на 1 час. Удержание кнопки ускоряет изменение времени до достижения нужного значения. </w:t>
      </w:r>
      <w:r w:rsidRPr="00E71FF2">
        <w:rPr>
          <w:sz w:val="20"/>
          <w:szCs w:val="36"/>
        </w:rPr>
        <w:t>Подтвердите настройку нажатием кнопки “</w:t>
      </w:r>
      <w:r w:rsidR="00E71FF2">
        <w:rPr>
          <w:sz w:val="20"/>
          <w:szCs w:val="36"/>
          <w:lang w:val="en-US"/>
        </w:rPr>
        <w:t>Timer</w:t>
      </w:r>
      <w:r w:rsidRPr="00E71FF2">
        <w:rPr>
          <w:sz w:val="20"/>
          <w:szCs w:val="36"/>
        </w:rPr>
        <w:t>”</w:t>
      </w:r>
      <w:r w:rsidR="00E71FF2" w:rsidRPr="00E71FF2">
        <w:rPr>
          <w:sz w:val="20"/>
          <w:szCs w:val="36"/>
        </w:rPr>
        <w:t xml:space="preserve"> (2)</w:t>
      </w:r>
      <w:r w:rsidR="00E71FF2">
        <w:rPr>
          <w:sz w:val="20"/>
          <w:szCs w:val="36"/>
        </w:rPr>
        <w:t>. Мигание значка "</w:t>
      </w:r>
      <w:r w:rsidR="00E71FF2" w:rsidRPr="00E71FF2">
        <w:rPr>
          <w:noProof/>
          <w:sz w:val="20"/>
          <w:szCs w:val="36"/>
          <w:lang w:eastAsia="ru-RU"/>
        </w:rPr>
        <w:drawing>
          <wp:inline distT="0" distB="0" distL="0" distR="0" wp14:anchorId="776192B2" wp14:editId="7545B19E">
            <wp:extent cx="485775" cy="189843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4542" cy="2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1FF2">
        <w:rPr>
          <w:sz w:val="20"/>
          <w:szCs w:val="36"/>
        </w:rPr>
        <w:t>" прекратится.</w:t>
      </w:r>
    </w:p>
    <w:p w:rsidR="00A314DC" w:rsidRPr="00E71FF2" w:rsidRDefault="00A314DC" w:rsidP="00601B57">
      <w:pPr>
        <w:spacing w:after="0"/>
        <w:ind w:left="284"/>
        <w:jc w:val="both"/>
        <w:rPr>
          <w:b/>
          <w:sz w:val="20"/>
          <w:szCs w:val="36"/>
        </w:rPr>
      </w:pPr>
      <w:r w:rsidRPr="00E71FF2">
        <w:rPr>
          <w:b/>
          <w:sz w:val="20"/>
          <w:szCs w:val="36"/>
        </w:rPr>
        <w:t>Отмена таймера</w:t>
      </w:r>
    </w:p>
    <w:p w:rsidR="00A314DC" w:rsidRDefault="00A314DC" w:rsidP="00601B57">
      <w:pPr>
        <w:ind w:left="284"/>
        <w:jc w:val="both"/>
        <w:rPr>
          <w:sz w:val="20"/>
          <w:szCs w:val="36"/>
        </w:rPr>
      </w:pPr>
      <w:r w:rsidRPr="00A314DC">
        <w:rPr>
          <w:sz w:val="20"/>
          <w:szCs w:val="36"/>
        </w:rPr>
        <w:t>При активированном таймере нажмите кнопку “</w:t>
      </w:r>
      <w:r w:rsidR="00E71FF2">
        <w:rPr>
          <w:sz w:val="20"/>
          <w:szCs w:val="36"/>
          <w:lang w:val="en-US"/>
        </w:rPr>
        <w:t>Timer</w:t>
      </w:r>
      <w:r w:rsidRPr="00A314DC">
        <w:rPr>
          <w:sz w:val="20"/>
          <w:szCs w:val="36"/>
        </w:rPr>
        <w:t>”</w:t>
      </w:r>
      <w:r w:rsidR="00E71FF2" w:rsidRPr="00E71FF2">
        <w:rPr>
          <w:sz w:val="20"/>
          <w:szCs w:val="36"/>
        </w:rPr>
        <w:t xml:space="preserve"> (2) </w:t>
      </w:r>
      <w:r w:rsidR="00E71FF2">
        <w:rPr>
          <w:sz w:val="20"/>
          <w:szCs w:val="36"/>
        </w:rPr>
        <w:t>для отмены.</w:t>
      </w:r>
    </w:p>
    <w:p w:rsidR="00E71FF2" w:rsidRPr="00E71FF2" w:rsidRDefault="00E71FF2" w:rsidP="00601B57">
      <w:pPr>
        <w:spacing w:after="0"/>
        <w:ind w:left="284"/>
        <w:jc w:val="both"/>
        <w:rPr>
          <w:sz w:val="20"/>
          <w:szCs w:val="36"/>
        </w:rPr>
      </w:pPr>
      <w:r w:rsidRPr="00E71FF2">
        <w:rPr>
          <w:sz w:val="20"/>
          <w:szCs w:val="36"/>
        </w:rPr>
        <w:t>Важные замечания:</w:t>
      </w:r>
    </w:p>
    <w:p w:rsidR="00E71FF2" w:rsidRPr="00E71FF2" w:rsidRDefault="00E71FF2" w:rsidP="00F62B22">
      <w:pPr>
        <w:pStyle w:val="a6"/>
        <w:numPr>
          <w:ilvl w:val="0"/>
          <w:numId w:val="6"/>
        </w:numPr>
        <w:spacing w:after="0"/>
        <w:ind w:left="709" w:hanging="425"/>
        <w:jc w:val="both"/>
        <w:rPr>
          <w:sz w:val="20"/>
          <w:szCs w:val="36"/>
        </w:rPr>
      </w:pPr>
      <w:r w:rsidRPr="00E71FF2">
        <w:rPr>
          <w:sz w:val="20"/>
          <w:szCs w:val="36"/>
        </w:rPr>
        <w:t>Диапазон установки времени: от 1 до 24 часов, шаг настройки - 1 час</w:t>
      </w:r>
    </w:p>
    <w:p w:rsidR="00E71FF2" w:rsidRDefault="00E71FF2" w:rsidP="00F62B22">
      <w:pPr>
        <w:pStyle w:val="a6"/>
        <w:numPr>
          <w:ilvl w:val="0"/>
          <w:numId w:val="6"/>
        </w:numPr>
        <w:spacing w:after="0"/>
        <w:ind w:left="709" w:hanging="425"/>
        <w:jc w:val="both"/>
        <w:rPr>
          <w:sz w:val="20"/>
          <w:szCs w:val="36"/>
        </w:rPr>
      </w:pPr>
      <w:r w:rsidRPr="00E71FF2">
        <w:rPr>
          <w:sz w:val="20"/>
          <w:szCs w:val="36"/>
        </w:rPr>
        <w:t>Начальное установленное время: 0.0 часов</w:t>
      </w:r>
    </w:p>
    <w:p w:rsidR="00E71FF2" w:rsidRDefault="00E71FF2" w:rsidP="00601B57">
      <w:pPr>
        <w:spacing w:after="0"/>
        <w:ind w:left="284"/>
        <w:jc w:val="both"/>
        <w:rPr>
          <w:sz w:val="20"/>
          <w:szCs w:val="36"/>
        </w:rPr>
      </w:pPr>
    </w:p>
    <w:p w:rsidR="00E71FF2" w:rsidRPr="00CA324A" w:rsidRDefault="00D9727A" w:rsidP="00601B57">
      <w:pPr>
        <w:spacing w:after="0"/>
        <w:ind w:left="284"/>
        <w:jc w:val="both"/>
        <w:rPr>
          <w:b/>
          <w:noProof/>
        </w:rPr>
      </w:pPr>
      <w:r w:rsidRPr="00CA324A">
        <w:rPr>
          <w:b/>
          <w:noProof/>
        </w:rPr>
        <w:t>Кнопка Light (</w:t>
      </w:r>
      <w:r w:rsidR="00CA324A" w:rsidRPr="00CA324A">
        <w:rPr>
          <w:b/>
          <w:noProof/>
        </w:rPr>
        <w:t>12</w:t>
      </w:r>
      <w:r w:rsidRPr="00CA324A">
        <w:rPr>
          <w:b/>
          <w:noProof/>
        </w:rPr>
        <w:t>)</w:t>
      </w:r>
    </w:p>
    <w:p w:rsidR="00D9727A" w:rsidRDefault="00B51A87" w:rsidP="00601B57">
      <w:pPr>
        <w:spacing w:after="0"/>
        <w:ind w:left="284"/>
        <w:jc w:val="both"/>
        <w:rPr>
          <w:sz w:val="20"/>
          <w:szCs w:val="36"/>
        </w:rPr>
      </w:pPr>
      <w:r w:rsidRPr="00B51A87">
        <w:rPr>
          <w:sz w:val="20"/>
          <w:szCs w:val="36"/>
        </w:rPr>
        <w:t>Нажмите эту кнопку для включения или выключения подсветки дисплея внутреннего блока. При включенной функции подсветки значок "</w:t>
      </w:r>
      <w:r w:rsidRPr="00B51A87">
        <w:rPr>
          <w:noProof/>
          <w:sz w:val="20"/>
          <w:szCs w:val="36"/>
          <w:lang w:eastAsia="ru-RU"/>
        </w:rPr>
        <w:drawing>
          <wp:inline distT="0" distB="0" distL="0" distR="0" wp14:anchorId="0902B386" wp14:editId="70787424">
            <wp:extent cx="172720" cy="1524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746" cy="1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A87">
        <w:rPr>
          <w:sz w:val="20"/>
          <w:szCs w:val="36"/>
        </w:rPr>
        <w:t>" отображается на пу</w:t>
      </w:r>
      <w:r>
        <w:rPr>
          <w:sz w:val="20"/>
          <w:szCs w:val="36"/>
        </w:rPr>
        <w:t>льте дистанционного управления.</w:t>
      </w:r>
    </w:p>
    <w:p w:rsidR="00B51A87" w:rsidRPr="00D9727A" w:rsidRDefault="00B51A87" w:rsidP="00601B57">
      <w:pPr>
        <w:spacing w:after="0"/>
        <w:ind w:left="284"/>
        <w:jc w:val="both"/>
        <w:rPr>
          <w:sz w:val="20"/>
          <w:szCs w:val="36"/>
        </w:rPr>
      </w:pPr>
    </w:p>
    <w:p w:rsidR="00D9727A" w:rsidRPr="00CA324A" w:rsidRDefault="00D9727A" w:rsidP="00601B57">
      <w:pPr>
        <w:spacing w:after="0"/>
        <w:ind w:left="284"/>
        <w:jc w:val="both"/>
        <w:rPr>
          <w:b/>
          <w:noProof/>
        </w:rPr>
      </w:pPr>
      <w:r w:rsidRPr="00CA324A">
        <w:rPr>
          <w:b/>
          <w:noProof/>
        </w:rPr>
        <w:t>Кнопка Clean (</w:t>
      </w:r>
      <w:r w:rsidR="00CA324A" w:rsidRPr="00CA324A">
        <w:rPr>
          <w:b/>
          <w:noProof/>
        </w:rPr>
        <w:t>11</w:t>
      </w:r>
      <w:r w:rsidRPr="00CA324A">
        <w:rPr>
          <w:b/>
          <w:noProof/>
        </w:rPr>
        <w:t>)</w:t>
      </w:r>
    </w:p>
    <w:p w:rsidR="00D9727A" w:rsidRPr="00B51A87" w:rsidRDefault="00B51A87" w:rsidP="00601B57">
      <w:pPr>
        <w:spacing w:after="0"/>
        <w:ind w:left="284"/>
        <w:jc w:val="both"/>
        <w:rPr>
          <w:sz w:val="20"/>
          <w:szCs w:val="36"/>
        </w:rPr>
      </w:pPr>
      <w:r w:rsidRPr="00B51A87">
        <w:rPr>
          <w:sz w:val="20"/>
          <w:szCs w:val="36"/>
        </w:rPr>
        <w:t>Нажмите кнопку для активации режима самоочистки.</w:t>
      </w:r>
    </w:p>
    <w:p w:rsidR="00B51A87" w:rsidRPr="00B51A87" w:rsidRDefault="00B51A87" w:rsidP="00601B57">
      <w:pPr>
        <w:spacing w:after="0"/>
        <w:ind w:left="284"/>
        <w:jc w:val="both"/>
        <w:rPr>
          <w:sz w:val="20"/>
          <w:szCs w:val="36"/>
        </w:rPr>
      </w:pPr>
    </w:p>
    <w:p w:rsidR="00D9727A" w:rsidRPr="00CA324A" w:rsidRDefault="00D9727A" w:rsidP="00601B57">
      <w:pPr>
        <w:spacing w:after="0"/>
        <w:ind w:left="284"/>
        <w:jc w:val="both"/>
        <w:rPr>
          <w:b/>
          <w:noProof/>
        </w:rPr>
      </w:pPr>
      <w:r w:rsidRPr="00CA324A">
        <w:rPr>
          <w:b/>
          <w:noProof/>
        </w:rPr>
        <w:t>Кнопка Dry (</w:t>
      </w:r>
      <w:r w:rsidR="00CA324A" w:rsidRPr="00CA324A">
        <w:rPr>
          <w:b/>
          <w:noProof/>
        </w:rPr>
        <w:t>13</w:t>
      </w:r>
      <w:r w:rsidRPr="00CA324A">
        <w:rPr>
          <w:b/>
          <w:noProof/>
        </w:rPr>
        <w:t>)</w:t>
      </w:r>
    </w:p>
    <w:p w:rsidR="00D9727A" w:rsidRPr="00B51A87" w:rsidRDefault="00B51A87" w:rsidP="00601B57">
      <w:pPr>
        <w:spacing w:after="0"/>
        <w:ind w:left="284"/>
        <w:jc w:val="both"/>
        <w:rPr>
          <w:sz w:val="20"/>
          <w:szCs w:val="36"/>
        </w:rPr>
      </w:pPr>
      <w:r w:rsidRPr="00B51A87">
        <w:rPr>
          <w:sz w:val="20"/>
          <w:szCs w:val="36"/>
        </w:rPr>
        <w:t>Используется для включения режима осушения.</w:t>
      </w:r>
    </w:p>
    <w:p w:rsidR="00B51A87" w:rsidRPr="00B51A87" w:rsidRDefault="007A38A9" w:rsidP="00601B57">
      <w:pPr>
        <w:spacing w:after="0"/>
        <w:ind w:left="284"/>
        <w:jc w:val="both"/>
        <w:rPr>
          <w:sz w:val="20"/>
          <w:szCs w:val="36"/>
        </w:rPr>
      </w:pPr>
      <w:r w:rsidRPr="007A38A9">
        <w:rPr>
          <w:noProof/>
          <w:sz w:val="20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88900</wp:posOffset>
            </wp:positionV>
            <wp:extent cx="1981200" cy="2105025"/>
            <wp:effectExtent l="0" t="0" r="0" b="952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27A" w:rsidRPr="00CA324A" w:rsidRDefault="00D9727A" w:rsidP="00601B57">
      <w:pPr>
        <w:spacing w:after="0"/>
        <w:ind w:left="284"/>
        <w:jc w:val="both"/>
        <w:rPr>
          <w:b/>
          <w:noProof/>
        </w:rPr>
      </w:pPr>
      <w:r w:rsidRPr="00CA324A">
        <w:rPr>
          <w:b/>
          <w:noProof/>
        </w:rPr>
        <w:t>Кнопка Cool (</w:t>
      </w:r>
      <w:r w:rsidR="00CA324A" w:rsidRPr="001D45F0">
        <w:rPr>
          <w:b/>
          <w:noProof/>
        </w:rPr>
        <w:t>14</w:t>
      </w:r>
      <w:r w:rsidRPr="00CA324A">
        <w:rPr>
          <w:b/>
          <w:noProof/>
        </w:rPr>
        <w:t>)</w:t>
      </w:r>
    </w:p>
    <w:p w:rsidR="00D9727A" w:rsidRDefault="001D45F0" w:rsidP="00601B57">
      <w:pPr>
        <w:spacing w:after="0"/>
        <w:ind w:left="284"/>
        <w:jc w:val="both"/>
        <w:rPr>
          <w:sz w:val="20"/>
          <w:szCs w:val="36"/>
        </w:rPr>
      </w:pPr>
      <w:r>
        <w:rPr>
          <w:sz w:val="20"/>
          <w:szCs w:val="36"/>
        </w:rPr>
        <w:t>Используется для включения охлаждения.</w:t>
      </w:r>
    </w:p>
    <w:p w:rsidR="001D45F0" w:rsidRPr="001D45F0" w:rsidRDefault="001D45F0" w:rsidP="00601B57">
      <w:pPr>
        <w:spacing w:after="0"/>
        <w:ind w:left="284"/>
        <w:jc w:val="both"/>
        <w:rPr>
          <w:sz w:val="20"/>
          <w:szCs w:val="36"/>
        </w:rPr>
      </w:pPr>
    </w:p>
    <w:p w:rsidR="00D9727A" w:rsidRDefault="00D9727A" w:rsidP="00601B57">
      <w:pPr>
        <w:spacing w:after="0"/>
        <w:ind w:left="284"/>
        <w:jc w:val="both"/>
        <w:rPr>
          <w:b/>
          <w:noProof/>
        </w:rPr>
      </w:pPr>
      <w:r w:rsidRPr="00CA324A">
        <w:rPr>
          <w:b/>
          <w:noProof/>
        </w:rPr>
        <w:t>Кнопка Auto (</w:t>
      </w:r>
      <w:r w:rsidR="00CA324A" w:rsidRPr="007A38A9">
        <w:rPr>
          <w:b/>
          <w:noProof/>
        </w:rPr>
        <w:t>15</w:t>
      </w:r>
      <w:r w:rsidRPr="00CA324A">
        <w:rPr>
          <w:b/>
          <w:noProof/>
        </w:rPr>
        <w:t>)</w:t>
      </w:r>
    </w:p>
    <w:p w:rsidR="001D45F0" w:rsidRDefault="001D45F0" w:rsidP="00601B57">
      <w:pPr>
        <w:spacing w:after="0"/>
        <w:ind w:left="284"/>
        <w:jc w:val="both"/>
        <w:rPr>
          <w:sz w:val="20"/>
          <w:szCs w:val="36"/>
        </w:rPr>
      </w:pPr>
      <w:r w:rsidRPr="001D45F0">
        <w:rPr>
          <w:sz w:val="20"/>
          <w:szCs w:val="36"/>
        </w:rPr>
        <w:t>Используется для включения автоматического режима.</w:t>
      </w:r>
    </w:p>
    <w:p w:rsidR="001D45F0" w:rsidRDefault="001D45F0" w:rsidP="00601B57">
      <w:pPr>
        <w:spacing w:after="0"/>
        <w:ind w:left="284"/>
        <w:jc w:val="both"/>
        <w:rPr>
          <w:sz w:val="20"/>
          <w:szCs w:val="36"/>
        </w:rPr>
      </w:pPr>
    </w:p>
    <w:p w:rsidR="001D45F0" w:rsidRPr="001D45F0" w:rsidRDefault="001D45F0" w:rsidP="00601B57">
      <w:pPr>
        <w:spacing w:after="0"/>
        <w:ind w:left="284"/>
        <w:jc w:val="both"/>
        <w:rPr>
          <w:b/>
          <w:noProof/>
        </w:rPr>
      </w:pPr>
      <w:r w:rsidRPr="001D45F0">
        <w:rPr>
          <w:b/>
          <w:noProof/>
        </w:rPr>
        <w:t>Установка элементов питания</w:t>
      </w:r>
    </w:p>
    <w:p w:rsidR="001D45F0" w:rsidRPr="001D45F0" w:rsidRDefault="001D45F0" w:rsidP="00F62B22">
      <w:pPr>
        <w:pStyle w:val="a6"/>
        <w:numPr>
          <w:ilvl w:val="0"/>
          <w:numId w:val="7"/>
        </w:numPr>
        <w:spacing w:after="0"/>
        <w:ind w:left="567" w:hanging="283"/>
        <w:jc w:val="both"/>
        <w:rPr>
          <w:sz w:val="20"/>
          <w:szCs w:val="36"/>
        </w:rPr>
      </w:pPr>
      <w:r w:rsidRPr="001D45F0">
        <w:rPr>
          <w:sz w:val="20"/>
          <w:szCs w:val="36"/>
        </w:rPr>
        <w:t>Нажмите на отмеченную область с символом "</w:t>
      </w:r>
      <w:r w:rsidRPr="001D45F0">
        <w:rPr>
          <w:noProof/>
          <w:sz w:val="20"/>
          <w:szCs w:val="36"/>
          <w:lang w:eastAsia="ru-RU"/>
        </w:rPr>
        <w:drawing>
          <wp:inline distT="0" distB="0" distL="0" distR="0" wp14:anchorId="0713A6A2" wp14:editId="02BE845B">
            <wp:extent cx="304800" cy="15578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8338" cy="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5F0">
        <w:rPr>
          <w:sz w:val="20"/>
          <w:szCs w:val="36"/>
        </w:rPr>
        <w:t>" на задней стороне пульта дистанционного управления, как показано на рисунке, и сдвиньте крышку батарейного отсека в направлении стрелки.</w:t>
      </w:r>
    </w:p>
    <w:p w:rsidR="007A38A9" w:rsidRDefault="001D45F0" w:rsidP="00F62B22">
      <w:pPr>
        <w:pStyle w:val="a6"/>
        <w:numPr>
          <w:ilvl w:val="0"/>
          <w:numId w:val="7"/>
        </w:numPr>
        <w:spacing w:after="0"/>
        <w:ind w:left="567" w:hanging="283"/>
        <w:jc w:val="both"/>
        <w:rPr>
          <w:sz w:val="20"/>
          <w:szCs w:val="36"/>
        </w:rPr>
      </w:pPr>
      <w:r w:rsidRPr="001D45F0">
        <w:rPr>
          <w:sz w:val="20"/>
          <w:szCs w:val="36"/>
        </w:rPr>
        <w:t xml:space="preserve">Установите две батарейки типа </w:t>
      </w:r>
      <w:r w:rsidR="007A38A9">
        <w:rPr>
          <w:sz w:val="20"/>
          <w:szCs w:val="36"/>
          <w:lang w:val="en-US"/>
        </w:rPr>
        <w:t>R</w:t>
      </w:r>
      <w:r w:rsidR="007A38A9" w:rsidRPr="007A38A9">
        <w:rPr>
          <w:sz w:val="20"/>
          <w:szCs w:val="36"/>
        </w:rPr>
        <w:t>03</w:t>
      </w:r>
      <w:r w:rsidRPr="001D45F0">
        <w:rPr>
          <w:sz w:val="20"/>
          <w:szCs w:val="36"/>
        </w:rPr>
        <w:t xml:space="preserve"> (AAA 1.5В). Убедитесь, что полюса “+” и “-” расположены правильно.</w:t>
      </w:r>
    </w:p>
    <w:p w:rsidR="001D45F0" w:rsidRPr="007A38A9" w:rsidRDefault="001D45F0" w:rsidP="00F62B22">
      <w:pPr>
        <w:pStyle w:val="a6"/>
        <w:numPr>
          <w:ilvl w:val="0"/>
          <w:numId w:val="7"/>
        </w:numPr>
        <w:spacing w:after="0"/>
        <w:ind w:left="567" w:hanging="283"/>
        <w:jc w:val="both"/>
        <w:rPr>
          <w:sz w:val="20"/>
          <w:szCs w:val="36"/>
        </w:rPr>
      </w:pPr>
      <w:r w:rsidRPr="007A38A9">
        <w:rPr>
          <w:sz w:val="20"/>
          <w:szCs w:val="36"/>
        </w:rPr>
        <w:t>Установите обратно крышку батарейного отсека.</w:t>
      </w:r>
      <w:r w:rsidR="007A38A9" w:rsidRPr="007A38A9">
        <w:rPr>
          <w:noProof/>
          <w:lang w:eastAsia="ru-RU"/>
        </w:rPr>
        <w:t xml:space="preserve"> </w:t>
      </w:r>
    </w:p>
    <w:p w:rsidR="007A38A9" w:rsidRDefault="007A38A9" w:rsidP="007A38A9">
      <w:pPr>
        <w:spacing w:after="0"/>
        <w:ind w:left="284"/>
        <w:rPr>
          <w:sz w:val="20"/>
          <w:szCs w:val="36"/>
        </w:rPr>
      </w:pPr>
    </w:p>
    <w:p w:rsidR="007A38A9" w:rsidRDefault="007A38A9" w:rsidP="007A38A9">
      <w:pPr>
        <w:spacing w:after="0"/>
        <w:ind w:left="284"/>
        <w:rPr>
          <w:sz w:val="20"/>
          <w:szCs w:val="36"/>
        </w:rPr>
      </w:pPr>
    </w:p>
    <w:p w:rsidR="007A38A9" w:rsidRPr="007A38A9" w:rsidRDefault="007A38A9" w:rsidP="007A38A9">
      <w:pPr>
        <w:spacing w:after="0"/>
        <w:ind w:left="284"/>
        <w:rPr>
          <w:b/>
          <w:noProof/>
        </w:rPr>
      </w:pPr>
      <w:r w:rsidRPr="007A38A9">
        <w:rPr>
          <w:b/>
          <w:noProof/>
        </w:rPr>
        <w:lastRenderedPageBreak/>
        <w:t>Руководство по эксплуатации</w:t>
      </w:r>
    </w:p>
    <w:p w:rsidR="007A38A9" w:rsidRPr="00601B57" w:rsidRDefault="007A38A9" w:rsidP="00F62B22">
      <w:pPr>
        <w:pStyle w:val="a6"/>
        <w:numPr>
          <w:ilvl w:val="0"/>
          <w:numId w:val="8"/>
        </w:numPr>
        <w:spacing w:after="0"/>
        <w:ind w:left="567" w:hanging="283"/>
        <w:jc w:val="both"/>
        <w:rPr>
          <w:sz w:val="20"/>
          <w:szCs w:val="36"/>
        </w:rPr>
      </w:pPr>
      <w:r w:rsidRPr="00601B57">
        <w:rPr>
          <w:sz w:val="20"/>
          <w:szCs w:val="36"/>
        </w:rPr>
        <w:t>После подключения питания нажмите кнопку "</w:t>
      </w:r>
      <w:r w:rsidRPr="007A38A9">
        <w:rPr>
          <w:noProof/>
          <w:lang w:eastAsia="ru-RU"/>
        </w:rPr>
        <w:t xml:space="preserve"> </w:t>
      </w:r>
      <w:r w:rsidRPr="007A38A9">
        <w:rPr>
          <w:noProof/>
          <w:lang w:eastAsia="ru-RU"/>
        </w:rPr>
        <w:drawing>
          <wp:inline distT="0" distB="0" distL="0" distR="0" wp14:anchorId="0413F754" wp14:editId="6D04242B">
            <wp:extent cx="180975" cy="1809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1001" cy="1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B57">
        <w:rPr>
          <w:sz w:val="20"/>
          <w:szCs w:val="36"/>
        </w:rPr>
        <w:t>" на пульте дистанционного управления для включения кондиционера.</w:t>
      </w:r>
    </w:p>
    <w:p w:rsidR="007A38A9" w:rsidRPr="00601B57" w:rsidRDefault="007A38A9" w:rsidP="00F62B22">
      <w:pPr>
        <w:pStyle w:val="a6"/>
        <w:numPr>
          <w:ilvl w:val="0"/>
          <w:numId w:val="8"/>
        </w:numPr>
        <w:spacing w:after="0"/>
        <w:ind w:left="567" w:hanging="283"/>
        <w:jc w:val="both"/>
        <w:rPr>
          <w:sz w:val="20"/>
          <w:szCs w:val="36"/>
        </w:rPr>
      </w:pPr>
      <w:r w:rsidRPr="00601B57">
        <w:rPr>
          <w:sz w:val="20"/>
          <w:szCs w:val="36"/>
        </w:rPr>
        <w:t xml:space="preserve">Нажмите кнопку “MODE” для выбора необходимого режима: </w:t>
      </w:r>
      <w:r w:rsidRPr="00601B57">
        <w:rPr>
          <w:b/>
          <w:sz w:val="20"/>
          <w:szCs w:val="36"/>
          <w:lang w:val="en-US"/>
        </w:rPr>
        <w:t>AUTO</w:t>
      </w:r>
      <w:r w:rsidRPr="00601B57">
        <w:rPr>
          <w:sz w:val="20"/>
          <w:szCs w:val="36"/>
        </w:rPr>
        <w:t xml:space="preserve"> (Автоматический), </w:t>
      </w:r>
      <w:r w:rsidRPr="00601B57">
        <w:rPr>
          <w:b/>
          <w:sz w:val="20"/>
          <w:szCs w:val="36"/>
          <w:lang w:val="en-US"/>
        </w:rPr>
        <w:t>Cool</w:t>
      </w:r>
      <w:r w:rsidRPr="00601B57">
        <w:rPr>
          <w:sz w:val="20"/>
          <w:szCs w:val="36"/>
        </w:rPr>
        <w:t xml:space="preserve"> (Охлаждение), </w:t>
      </w:r>
      <w:r w:rsidRPr="00601B57">
        <w:rPr>
          <w:b/>
          <w:sz w:val="20"/>
          <w:szCs w:val="36"/>
          <w:lang w:val="en-US"/>
        </w:rPr>
        <w:t>Dry</w:t>
      </w:r>
      <w:r w:rsidRPr="00601B57">
        <w:rPr>
          <w:sz w:val="20"/>
          <w:szCs w:val="36"/>
        </w:rPr>
        <w:t xml:space="preserve"> (Осушение), </w:t>
      </w:r>
      <w:r w:rsidRPr="00601B57">
        <w:rPr>
          <w:b/>
          <w:sz w:val="20"/>
          <w:szCs w:val="36"/>
          <w:lang w:val="en-US"/>
        </w:rPr>
        <w:t>Fan</w:t>
      </w:r>
      <w:r w:rsidRPr="00601B57">
        <w:rPr>
          <w:sz w:val="20"/>
          <w:szCs w:val="36"/>
        </w:rPr>
        <w:t xml:space="preserve"> (Вентиляция), </w:t>
      </w:r>
      <w:r w:rsidRPr="00601B57">
        <w:rPr>
          <w:b/>
          <w:sz w:val="20"/>
          <w:szCs w:val="36"/>
          <w:lang w:val="en-US"/>
        </w:rPr>
        <w:t>Heat</w:t>
      </w:r>
      <w:r w:rsidRPr="00601B57">
        <w:rPr>
          <w:sz w:val="20"/>
          <w:szCs w:val="36"/>
        </w:rPr>
        <w:t xml:space="preserve"> (Обогрев).</w:t>
      </w:r>
    </w:p>
    <w:p w:rsidR="00601B57" w:rsidRDefault="007A38A9" w:rsidP="00F62B22">
      <w:pPr>
        <w:pStyle w:val="a6"/>
        <w:numPr>
          <w:ilvl w:val="0"/>
          <w:numId w:val="8"/>
        </w:numPr>
        <w:spacing w:after="0"/>
        <w:ind w:left="567" w:hanging="283"/>
        <w:jc w:val="both"/>
        <w:rPr>
          <w:sz w:val="20"/>
          <w:szCs w:val="36"/>
        </w:rPr>
      </w:pPr>
      <w:r w:rsidRPr="00601B57">
        <w:rPr>
          <w:sz w:val="20"/>
          <w:szCs w:val="36"/>
        </w:rPr>
        <w:t xml:space="preserve">Используйте кнопки "+" и "-" для установки </w:t>
      </w:r>
      <w:r w:rsidR="00601B57" w:rsidRPr="00601B57">
        <w:rPr>
          <w:sz w:val="20"/>
          <w:szCs w:val="36"/>
        </w:rPr>
        <w:t>требуемой</w:t>
      </w:r>
      <w:r w:rsidRPr="00601B57">
        <w:rPr>
          <w:sz w:val="20"/>
          <w:szCs w:val="36"/>
        </w:rPr>
        <w:t xml:space="preserve"> температуры. (Регулировка температуры невозможна в автоматическом режиме).</w:t>
      </w:r>
    </w:p>
    <w:p w:rsidR="00601B57" w:rsidRDefault="00601B57" w:rsidP="00F62B22">
      <w:pPr>
        <w:pStyle w:val="a6"/>
        <w:numPr>
          <w:ilvl w:val="0"/>
          <w:numId w:val="8"/>
        </w:numPr>
        <w:spacing w:after="0"/>
        <w:ind w:left="567" w:hanging="283"/>
        <w:jc w:val="both"/>
        <w:rPr>
          <w:sz w:val="20"/>
          <w:szCs w:val="36"/>
        </w:rPr>
      </w:pPr>
      <w:r w:rsidRPr="00601B57">
        <w:rPr>
          <w:sz w:val="20"/>
          <w:szCs w:val="36"/>
        </w:rPr>
        <w:t>Нажмите кнопку “FAN” для установки необходимой скорости вентилятора: автоматическая, низкая, средняя, высокая, максимальная.</w:t>
      </w:r>
    </w:p>
    <w:p w:rsidR="00601B57" w:rsidRDefault="00601B57" w:rsidP="00F62B22">
      <w:pPr>
        <w:pStyle w:val="a6"/>
        <w:numPr>
          <w:ilvl w:val="0"/>
          <w:numId w:val="8"/>
        </w:numPr>
        <w:spacing w:after="0"/>
        <w:ind w:left="567" w:hanging="283"/>
        <w:jc w:val="both"/>
        <w:rPr>
          <w:sz w:val="20"/>
          <w:szCs w:val="36"/>
        </w:rPr>
      </w:pPr>
      <w:r w:rsidRPr="00601B57">
        <w:rPr>
          <w:sz w:val="20"/>
          <w:szCs w:val="36"/>
        </w:rPr>
        <w:t>Нажмите кнопку “SWING” для включения или выключения функции поворота жалюзи обдува воздухом.</w:t>
      </w:r>
    </w:p>
    <w:p w:rsidR="00114655" w:rsidRDefault="00114655" w:rsidP="00114655">
      <w:pPr>
        <w:spacing w:after="0"/>
        <w:ind w:left="284"/>
        <w:jc w:val="both"/>
        <w:rPr>
          <w:sz w:val="20"/>
          <w:szCs w:val="36"/>
        </w:rPr>
      </w:pPr>
    </w:p>
    <w:p w:rsidR="00114655" w:rsidRPr="00716C56" w:rsidRDefault="00114655" w:rsidP="00114655">
      <w:pPr>
        <w:spacing w:after="0"/>
        <w:ind w:left="284"/>
        <w:jc w:val="both"/>
        <w:rPr>
          <w:b/>
          <w:sz w:val="20"/>
          <w:szCs w:val="36"/>
        </w:rPr>
      </w:pPr>
      <w:r w:rsidRPr="00716C56">
        <w:rPr>
          <w:b/>
          <w:sz w:val="20"/>
          <w:szCs w:val="36"/>
        </w:rPr>
        <w:t>Важные замечания:</w:t>
      </w:r>
    </w:p>
    <w:p w:rsidR="00114655" w:rsidRPr="00716C56" w:rsidRDefault="00114655" w:rsidP="00F62B22">
      <w:pPr>
        <w:pStyle w:val="a6"/>
        <w:numPr>
          <w:ilvl w:val="0"/>
          <w:numId w:val="9"/>
        </w:numPr>
        <w:spacing w:after="0"/>
        <w:ind w:left="567" w:hanging="283"/>
        <w:jc w:val="both"/>
        <w:rPr>
          <w:sz w:val="20"/>
          <w:szCs w:val="36"/>
        </w:rPr>
      </w:pPr>
      <w:r w:rsidRPr="00716C56">
        <w:rPr>
          <w:sz w:val="20"/>
          <w:szCs w:val="36"/>
        </w:rPr>
        <w:t>При использован</w:t>
      </w:r>
      <w:r w:rsidR="00716C56" w:rsidRPr="00716C56">
        <w:rPr>
          <w:sz w:val="20"/>
          <w:szCs w:val="36"/>
        </w:rPr>
        <w:t xml:space="preserve">ии направьте </w:t>
      </w:r>
      <w:r w:rsidRPr="00716C56">
        <w:rPr>
          <w:sz w:val="20"/>
          <w:szCs w:val="36"/>
        </w:rPr>
        <w:t xml:space="preserve">пульт на </w:t>
      </w:r>
      <w:r w:rsidR="00716C56" w:rsidRPr="00716C56">
        <w:rPr>
          <w:sz w:val="20"/>
          <w:szCs w:val="36"/>
        </w:rPr>
        <w:t xml:space="preserve">переднюю панель </w:t>
      </w:r>
      <w:r w:rsidRPr="00716C56">
        <w:rPr>
          <w:sz w:val="20"/>
          <w:szCs w:val="36"/>
        </w:rPr>
        <w:t>внутренн</w:t>
      </w:r>
      <w:r w:rsidR="00716C56" w:rsidRPr="00716C56">
        <w:rPr>
          <w:sz w:val="20"/>
          <w:szCs w:val="36"/>
        </w:rPr>
        <w:t>его</w:t>
      </w:r>
      <w:r w:rsidRPr="00716C56">
        <w:rPr>
          <w:sz w:val="20"/>
          <w:szCs w:val="36"/>
        </w:rPr>
        <w:t xml:space="preserve"> блок</w:t>
      </w:r>
      <w:r w:rsidR="00716C56" w:rsidRPr="00716C56">
        <w:rPr>
          <w:sz w:val="20"/>
          <w:szCs w:val="36"/>
        </w:rPr>
        <w:t>а</w:t>
      </w:r>
      <w:r w:rsidRPr="00716C56">
        <w:rPr>
          <w:sz w:val="20"/>
          <w:szCs w:val="36"/>
        </w:rPr>
        <w:t xml:space="preserve"> кондиционера.</w:t>
      </w:r>
    </w:p>
    <w:p w:rsidR="00114655" w:rsidRPr="00716C56" w:rsidRDefault="00114655" w:rsidP="00F62B22">
      <w:pPr>
        <w:pStyle w:val="a6"/>
        <w:numPr>
          <w:ilvl w:val="0"/>
          <w:numId w:val="9"/>
        </w:numPr>
        <w:spacing w:after="0"/>
        <w:ind w:left="567" w:hanging="283"/>
        <w:jc w:val="both"/>
        <w:rPr>
          <w:sz w:val="20"/>
          <w:szCs w:val="36"/>
        </w:rPr>
      </w:pPr>
      <w:r w:rsidRPr="00716C56">
        <w:rPr>
          <w:sz w:val="20"/>
          <w:szCs w:val="36"/>
        </w:rPr>
        <w:t xml:space="preserve">Расстояние между пультом (передатчиком сигнала) и </w:t>
      </w:r>
      <w:r w:rsidR="00716C56" w:rsidRPr="00716C56">
        <w:rPr>
          <w:sz w:val="20"/>
          <w:szCs w:val="36"/>
        </w:rPr>
        <w:t>внутренним блоком кондиционера</w:t>
      </w:r>
      <w:r w:rsidRPr="00716C56">
        <w:rPr>
          <w:sz w:val="20"/>
          <w:szCs w:val="36"/>
        </w:rPr>
        <w:t xml:space="preserve"> должно быть не более 8 метров, и между ними не должно быть препятствий.</w:t>
      </w:r>
    </w:p>
    <w:p w:rsidR="00716C56" w:rsidRPr="00716C56" w:rsidRDefault="00716C56" w:rsidP="00F62B22">
      <w:pPr>
        <w:pStyle w:val="a6"/>
        <w:numPr>
          <w:ilvl w:val="0"/>
          <w:numId w:val="9"/>
        </w:numPr>
        <w:spacing w:after="0"/>
        <w:ind w:left="567" w:hanging="283"/>
        <w:jc w:val="both"/>
        <w:rPr>
          <w:sz w:val="20"/>
          <w:szCs w:val="36"/>
        </w:rPr>
      </w:pPr>
      <w:r w:rsidRPr="00716C56">
        <w:rPr>
          <w:sz w:val="20"/>
          <w:szCs w:val="36"/>
        </w:rPr>
        <w:t>В помещениях с флуоресцентными лампами или беспроводными телефонами сигнал может подвергаться помехам; во время работы держите пульт ближе к внутреннему блоку кондиционера.</w:t>
      </w:r>
    </w:p>
    <w:p w:rsidR="00716C56" w:rsidRPr="00716C56" w:rsidRDefault="00716C56" w:rsidP="00F62B22">
      <w:pPr>
        <w:pStyle w:val="a6"/>
        <w:numPr>
          <w:ilvl w:val="0"/>
          <w:numId w:val="9"/>
        </w:numPr>
        <w:spacing w:after="0"/>
        <w:ind w:left="567" w:hanging="283"/>
        <w:jc w:val="both"/>
        <w:rPr>
          <w:sz w:val="20"/>
          <w:szCs w:val="36"/>
        </w:rPr>
      </w:pPr>
      <w:r w:rsidRPr="00716C56">
        <w:rPr>
          <w:sz w:val="20"/>
          <w:szCs w:val="36"/>
        </w:rPr>
        <w:t>Для замены установите новые батареи той же модели. Убедитесь, что полярность соблюдена правильно.</w:t>
      </w:r>
    </w:p>
    <w:p w:rsidR="00716C56" w:rsidRPr="00716C56" w:rsidRDefault="00716C56" w:rsidP="00F62B22">
      <w:pPr>
        <w:pStyle w:val="a6"/>
        <w:numPr>
          <w:ilvl w:val="0"/>
          <w:numId w:val="9"/>
        </w:numPr>
        <w:spacing w:after="0"/>
        <w:ind w:left="567" w:hanging="283"/>
        <w:jc w:val="both"/>
        <w:rPr>
          <w:sz w:val="20"/>
          <w:szCs w:val="36"/>
        </w:rPr>
      </w:pPr>
      <w:r w:rsidRPr="00716C56">
        <w:rPr>
          <w:sz w:val="20"/>
          <w:szCs w:val="36"/>
        </w:rPr>
        <w:t>Если вы не планируете использовать пульт в течение длительного времени, извлеките из него батареи.</w:t>
      </w:r>
    </w:p>
    <w:p w:rsidR="00762813" w:rsidRDefault="00716C56" w:rsidP="00F62B22">
      <w:pPr>
        <w:pStyle w:val="a6"/>
        <w:numPr>
          <w:ilvl w:val="0"/>
          <w:numId w:val="9"/>
        </w:numPr>
        <w:spacing w:after="0"/>
        <w:ind w:left="567" w:hanging="283"/>
        <w:jc w:val="both"/>
        <w:rPr>
          <w:sz w:val="20"/>
          <w:szCs w:val="36"/>
        </w:rPr>
      </w:pPr>
      <w:r w:rsidRPr="00716C56">
        <w:rPr>
          <w:sz w:val="20"/>
          <w:szCs w:val="36"/>
        </w:rPr>
        <w:t>Если дисплей пульта показывает нечетко или не отображается вовсе, замените батареи.</w:t>
      </w:r>
    </w:p>
    <w:p w:rsidR="00762813" w:rsidRDefault="00762813">
      <w:pPr>
        <w:rPr>
          <w:sz w:val="20"/>
          <w:szCs w:val="36"/>
        </w:rPr>
      </w:pPr>
      <w:r>
        <w:rPr>
          <w:sz w:val="20"/>
          <w:szCs w:val="36"/>
        </w:rPr>
        <w:br w:type="page"/>
      </w:r>
    </w:p>
    <w:p w:rsidR="00762813" w:rsidRPr="00762813" w:rsidRDefault="00762813" w:rsidP="00762813">
      <w:pPr>
        <w:pStyle w:val="a6"/>
        <w:numPr>
          <w:ilvl w:val="0"/>
          <w:numId w:val="1"/>
        </w:numPr>
        <w:ind w:left="567" w:hanging="567"/>
        <w:outlineLvl w:val="0"/>
        <w:rPr>
          <w:sz w:val="36"/>
          <w:szCs w:val="36"/>
        </w:rPr>
      </w:pPr>
      <w:bookmarkStart w:id="10" w:name="_Toc193987315"/>
      <w:r w:rsidRPr="00762813">
        <w:rPr>
          <w:sz w:val="36"/>
          <w:szCs w:val="36"/>
        </w:rPr>
        <w:lastRenderedPageBreak/>
        <w:t>Руководство по установке</w:t>
      </w:r>
      <w:bookmarkEnd w:id="10"/>
    </w:p>
    <w:p w:rsidR="00716C56" w:rsidRDefault="00762813" w:rsidP="006652C2">
      <w:pPr>
        <w:pStyle w:val="2"/>
        <w:numPr>
          <w:ilvl w:val="1"/>
          <w:numId w:val="1"/>
        </w:numPr>
        <w:ind w:left="567" w:hanging="567"/>
        <w:rPr>
          <w:rFonts w:asciiTheme="minorHAnsi" w:eastAsiaTheme="minorHAnsi" w:hAnsiTheme="minorHAnsi" w:cstheme="minorBidi"/>
          <w:color w:val="auto"/>
          <w:sz w:val="28"/>
          <w:szCs w:val="22"/>
        </w:rPr>
      </w:pPr>
      <w:bookmarkStart w:id="11" w:name="_Toc193987316"/>
      <w:r w:rsidRPr="00762813">
        <w:rPr>
          <w:rFonts w:asciiTheme="minorHAnsi" w:eastAsiaTheme="minorHAnsi" w:hAnsiTheme="minorHAnsi" w:cstheme="minorBidi"/>
          <w:color w:val="auto"/>
          <w:sz w:val="28"/>
          <w:szCs w:val="22"/>
        </w:rPr>
        <w:t xml:space="preserve">Важные </w:t>
      </w:r>
      <w:r w:rsidR="00631DBE">
        <w:rPr>
          <w:rFonts w:asciiTheme="minorHAnsi" w:eastAsiaTheme="minorHAnsi" w:hAnsiTheme="minorHAnsi" w:cstheme="minorBidi"/>
          <w:color w:val="auto"/>
          <w:sz w:val="28"/>
          <w:szCs w:val="22"/>
        </w:rPr>
        <w:t>замечания</w:t>
      </w:r>
      <w:r w:rsidRPr="00762813">
        <w:rPr>
          <w:rFonts w:asciiTheme="minorHAnsi" w:eastAsiaTheme="minorHAnsi" w:hAnsiTheme="minorHAnsi" w:cstheme="minorBidi"/>
          <w:color w:val="auto"/>
          <w:sz w:val="28"/>
          <w:szCs w:val="22"/>
        </w:rPr>
        <w:t xml:space="preserve"> по установке</w:t>
      </w:r>
      <w:bookmarkEnd w:id="11"/>
    </w:p>
    <w:p w:rsidR="00355441" w:rsidRDefault="00355441" w:rsidP="00B4166C">
      <w:r w:rsidRPr="0035544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79375</wp:posOffset>
            </wp:positionV>
            <wp:extent cx="666843" cy="476316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66C" w:rsidRDefault="00355441" w:rsidP="00B4166C">
      <w:r>
        <w:rPr>
          <w:lang w:val="en-US"/>
        </w:rPr>
        <w:t xml:space="preserve"> </w:t>
      </w:r>
      <w:r w:rsidRPr="00355441">
        <w:t>Внимание!</w:t>
      </w:r>
    </w:p>
    <w:p w:rsidR="00716048" w:rsidRDefault="00355441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97504">
        <w:rPr>
          <w:sz w:val="20"/>
        </w:rPr>
        <w:t>Установку устройства должен выполнять только авторизованный сервисный центр в соответствии с местными или государственными нормами и в соответствии с настоящим руководством.</w:t>
      </w:r>
    </w:p>
    <w:p w:rsidR="00716048" w:rsidRDefault="00355441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16048">
        <w:rPr>
          <w:sz w:val="20"/>
        </w:rPr>
        <w:t xml:space="preserve">Перед установкой, пожалуйста, свяжитесь с местным авторизованным сервисным центром. </w:t>
      </w:r>
      <w:r w:rsidR="00716048" w:rsidRPr="00716048">
        <w:rPr>
          <w:sz w:val="20"/>
        </w:rPr>
        <w:t>Если устройство установлено неофициальным сервисом, возможны сложности с устранением неисправностей из-за отсутствия прямого контакта между пользователем и обслуживающим персоналом.</w:t>
      </w:r>
    </w:p>
    <w:p w:rsidR="00716048" w:rsidRDefault="00355441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16048">
        <w:rPr>
          <w:sz w:val="20"/>
        </w:rPr>
        <w:t>При перемещении устройства в другое место сначала обратитесь в местный авторизованный сервисный центр.</w:t>
      </w:r>
    </w:p>
    <w:p w:rsidR="00716048" w:rsidRDefault="00355441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16048">
        <w:rPr>
          <w:sz w:val="20"/>
        </w:rPr>
        <w:t>Предупреждение: Перед получением доступа к клеммам необходимо отключить все цепи питания.</w:t>
      </w:r>
    </w:p>
    <w:p w:rsidR="00716048" w:rsidRDefault="00355441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16048">
        <w:rPr>
          <w:sz w:val="20"/>
        </w:rPr>
        <w:t>Для приборов с креплением типа Y инструкции должны содержать следующее. Если шнур питания поврежден, его должен</w:t>
      </w:r>
      <w:r w:rsidR="0033229C" w:rsidRPr="00716048">
        <w:rPr>
          <w:sz w:val="20"/>
        </w:rPr>
        <w:t xml:space="preserve"> </w:t>
      </w:r>
      <w:r w:rsidRPr="00716048">
        <w:rPr>
          <w:sz w:val="20"/>
        </w:rPr>
        <w:t>заменить производитель, его сервисный агент или лица с аналогичной квалификацией, чтобы избежать опасности.</w:t>
      </w:r>
    </w:p>
    <w:p w:rsidR="00716048" w:rsidRDefault="00355441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16048">
        <w:rPr>
          <w:sz w:val="20"/>
        </w:rPr>
        <w:t xml:space="preserve">Прибор должен быть расположен так, чтобы </w:t>
      </w:r>
      <w:r w:rsidR="0033229C" w:rsidRPr="00716048">
        <w:rPr>
          <w:sz w:val="20"/>
        </w:rPr>
        <w:t xml:space="preserve">сетевая </w:t>
      </w:r>
      <w:r w:rsidRPr="00716048">
        <w:rPr>
          <w:sz w:val="20"/>
        </w:rPr>
        <w:t xml:space="preserve">вилка </w:t>
      </w:r>
      <w:r w:rsidR="0033229C" w:rsidRPr="00716048">
        <w:rPr>
          <w:sz w:val="20"/>
        </w:rPr>
        <w:t>оставалась легкодоступной</w:t>
      </w:r>
      <w:r w:rsidRPr="00716048">
        <w:rPr>
          <w:sz w:val="20"/>
        </w:rPr>
        <w:t>.</w:t>
      </w:r>
    </w:p>
    <w:p w:rsidR="00716048" w:rsidRDefault="00716048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16048">
        <w:rPr>
          <w:sz w:val="20"/>
        </w:rPr>
        <w:t>Трубопроводы хладагента нагреваются — размещайте кабель под</w:t>
      </w:r>
      <w:r>
        <w:rPr>
          <w:sz w:val="20"/>
        </w:rPr>
        <w:t>ключения вдали от медных трубок.</w:t>
      </w:r>
    </w:p>
    <w:p w:rsidR="00355441" w:rsidRPr="00716048" w:rsidRDefault="00355441" w:rsidP="00716048">
      <w:pPr>
        <w:pStyle w:val="a6"/>
        <w:numPr>
          <w:ilvl w:val="0"/>
          <w:numId w:val="12"/>
        </w:numPr>
        <w:tabs>
          <w:tab w:val="left" w:pos="360"/>
        </w:tabs>
        <w:spacing w:before="240" w:after="0"/>
        <w:ind w:left="284" w:hanging="284"/>
        <w:jc w:val="both"/>
        <w:rPr>
          <w:sz w:val="20"/>
        </w:rPr>
      </w:pPr>
      <w:r w:rsidRPr="00716048">
        <w:rPr>
          <w:sz w:val="20"/>
        </w:rPr>
        <w:t>В инструкциях должно быть указано следующее: данный прибор не предназначен для использования лицами (включая детей) с</w:t>
      </w:r>
      <w:r w:rsidR="0033229C" w:rsidRPr="00716048">
        <w:rPr>
          <w:sz w:val="20"/>
        </w:rPr>
        <w:t xml:space="preserve"> </w:t>
      </w:r>
      <w:r w:rsidRPr="00716048">
        <w:rPr>
          <w:sz w:val="20"/>
        </w:rPr>
        <w:t xml:space="preserve">ограниченными физическими, сенсорными или умственными </w:t>
      </w:r>
      <w:r w:rsidR="0033229C" w:rsidRPr="00716048">
        <w:rPr>
          <w:sz w:val="20"/>
        </w:rPr>
        <w:t>способностями,</w:t>
      </w:r>
      <w:r w:rsidRPr="00716048">
        <w:rPr>
          <w:sz w:val="20"/>
        </w:rPr>
        <w:t xml:space="preserve"> или с недостатком опыта и знаний, если они не находятся под</w:t>
      </w:r>
      <w:r w:rsidR="0033229C" w:rsidRPr="00716048">
        <w:rPr>
          <w:sz w:val="20"/>
        </w:rPr>
        <w:t xml:space="preserve"> </w:t>
      </w:r>
      <w:r w:rsidRPr="00716048">
        <w:rPr>
          <w:sz w:val="20"/>
        </w:rPr>
        <w:t>присмотром или не получили инструкций по использованию прибора от лица, ответственного за их безопасность.</w:t>
      </w:r>
      <w:r w:rsidR="0033229C" w:rsidRPr="00716048">
        <w:rPr>
          <w:sz w:val="20"/>
        </w:rPr>
        <w:t xml:space="preserve"> </w:t>
      </w:r>
      <w:r w:rsidRPr="00716048">
        <w:rPr>
          <w:sz w:val="20"/>
        </w:rPr>
        <w:t>Необходимо следить за детьми, чтобы они не играли с прибором.</w:t>
      </w:r>
    </w:p>
    <w:p w:rsidR="006652C2" w:rsidRDefault="006652C2" w:rsidP="006652C2">
      <w:pPr>
        <w:spacing w:after="0"/>
        <w:jc w:val="both"/>
        <w:rPr>
          <w:sz w:val="20"/>
        </w:rPr>
      </w:pPr>
    </w:p>
    <w:p w:rsidR="006652C2" w:rsidRPr="00797504" w:rsidRDefault="00631DBE" w:rsidP="00631DBE">
      <w:pPr>
        <w:pStyle w:val="a6"/>
        <w:numPr>
          <w:ilvl w:val="2"/>
          <w:numId w:val="1"/>
        </w:numPr>
        <w:spacing w:after="0"/>
        <w:ind w:left="567" w:hanging="567"/>
        <w:jc w:val="both"/>
        <w:rPr>
          <w:sz w:val="24"/>
          <w:lang w:val="en-US"/>
        </w:rPr>
      </w:pPr>
      <w:r w:rsidRPr="00797504">
        <w:rPr>
          <w:sz w:val="24"/>
          <w:lang w:val="en-US"/>
        </w:rPr>
        <w:t>Рекомендации по выбору места установки</w:t>
      </w:r>
    </w:p>
    <w:p w:rsidR="00631DBE" w:rsidRDefault="00631DBE" w:rsidP="00631DBE">
      <w:pPr>
        <w:spacing w:after="0"/>
        <w:jc w:val="both"/>
        <w:rPr>
          <w:sz w:val="20"/>
          <w:lang w:val="en-US"/>
        </w:rPr>
      </w:pPr>
    </w:p>
    <w:p w:rsidR="00631DBE" w:rsidRDefault="00631DBE" w:rsidP="00BB6F62">
      <w:pPr>
        <w:spacing w:after="0"/>
        <w:jc w:val="both"/>
        <w:rPr>
          <w:sz w:val="20"/>
          <w:lang w:val="en-US"/>
        </w:rPr>
      </w:pPr>
      <w:r w:rsidRPr="00631DBE">
        <w:rPr>
          <w:sz w:val="20"/>
        </w:rPr>
        <w:t xml:space="preserve">Установка устройства в следующих местах может привести к неисправности. </w:t>
      </w:r>
      <w:r w:rsidRPr="00631DBE">
        <w:rPr>
          <w:sz w:val="20"/>
          <w:lang w:val="en-US"/>
        </w:rPr>
        <w:t>Если избежать этого невозможно, проконсультируйтесь с местным дилером:</w:t>
      </w:r>
    </w:p>
    <w:p w:rsidR="00631DBE" w:rsidRPr="00797504" w:rsidRDefault="00631DBE" w:rsidP="00F62B22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sz w:val="20"/>
        </w:rPr>
      </w:pPr>
      <w:r w:rsidRPr="00797504">
        <w:rPr>
          <w:sz w:val="20"/>
        </w:rPr>
        <w:t>Места с сильными источниками тепла, парами, легковоспламеняющимися или взрывоопасными газами, или летучими веществами в воздухе.</w:t>
      </w:r>
    </w:p>
    <w:p w:rsidR="00631DBE" w:rsidRPr="00797504" w:rsidRDefault="00631DBE" w:rsidP="00F62B22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sz w:val="20"/>
        </w:rPr>
      </w:pPr>
      <w:r w:rsidRPr="00797504">
        <w:rPr>
          <w:sz w:val="20"/>
        </w:rPr>
        <w:t>Места с высокочастотными устройствами (например, сварочными аппаратами, медицинским оборудованием).</w:t>
      </w:r>
    </w:p>
    <w:p w:rsidR="00631DBE" w:rsidRPr="00797504" w:rsidRDefault="00631DBE" w:rsidP="00F62B22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sz w:val="20"/>
        </w:rPr>
      </w:pPr>
      <w:r w:rsidRPr="00797504">
        <w:rPr>
          <w:sz w:val="20"/>
        </w:rPr>
        <w:t>Места вблизи прибрежной зоны. Повышенная влажность и солевой воздух могут повредить устройство.</w:t>
      </w:r>
    </w:p>
    <w:p w:rsidR="00631DBE" w:rsidRPr="00797504" w:rsidRDefault="00797504" w:rsidP="00F62B22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sz w:val="20"/>
        </w:rPr>
      </w:pPr>
      <w:r w:rsidRPr="00797504">
        <w:rPr>
          <w:sz w:val="20"/>
        </w:rPr>
        <w:t>Места с маслом или дымом в воздухе.</w:t>
      </w:r>
    </w:p>
    <w:p w:rsidR="00797504" w:rsidRPr="00797504" w:rsidRDefault="00797504" w:rsidP="00F62B22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sz w:val="20"/>
        </w:rPr>
      </w:pPr>
      <w:r w:rsidRPr="00797504">
        <w:rPr>
          <w:sz w:val="20"/>
        </w:rPr>
        <w:t>Места с сероводородным газом, который может оказать коррозионно-активное воздействие на компоненты.</w:t>
      </w:r>
    </w:p>
    <w:p w:rsidR="00797504" w:rsidRPr="00797504" w:rsidRDefault="00797504" w:rsidP="00F62B22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sz w:val="20"/>
        </w:rPr>
      </w:pPr>
      <w:r w:rsidRPr="00797504">
        <w:rPr>
          <w:sz w:val="20"/>
        </w:rPr>
        <w:t>Другие места со специальными или нестандартными условиями эксплуатации.</w:t>
      </w:r>
    </w:p>
    <w:p w:rsidR="00797504" w:rsidRPr="00797504" w:rsidRDefault="00797504" w:rsidP="00F62B22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sz w:val="20"/>
        </w:rPr>
      </w:pPr>
      <w:r w:rsidRPr="00797504">
        <w:rPr>
          <w:sz w:val="20"/>
        </w:rPr>
        <w:t>Запрещено устанавливать прибор в прачечной, так как высокая влажность и температура могут вывести устройство из строя.</w:t>
      </w:r>
    </w:p>
    <w:p w:rsidR="00797504" w:rsidRDefault="00797504" w:rsidP="00BB6F62">
      <w:pPr>
        <w:spacing w:after="0"/>
        <w:jc w:val="both"/>
        <w:rPr>
          <w:sz w:val="20"/>
        </w:rPr>
      </w:pPr>
    </w:p>
    <w:p w:rsidR="00797504" w:rsidRDefault="00797504" w:rsidP="00F62B22">
      <w:pPr>
        <w:pStyle w:val="a6"/>
        <w:numPr>
          <w:ilvl w:val="2"/>
          <w:numId w:val="10"/>
        </w:numPr>
        <w:spacing w:after="0"/>
        <w:ind w:left="567" w:hanging="567"/>
        <w:jc w:val="both"/>
        <w:rPr>
          <w:sz w:val="24"/>
        </w:rPr>
      </w:pPr>
      <w:r w:rsidRPr="00797504">
        <w:rPr>
          <w:sz w:val="24"/>
        </w:rPr>
        <w:t>Место установки внутреннего блока</w:t>
      </w:r>
    </w:p>
    <w:p w:rsidR="00BB6F62" w:rsidRPr="00BB6F62" w:rsidRDefault="00BB6F62" w:rsidP="00BB6F62">
      <w:pPr>
        <w:spacing w:after="0"/>
        <w:jc w:val="both"/>
        <w:rPr>
          <w:sz w:val="24"/>
        </w:rPr>
      </w:pPr>
    </w:p>
    <w:p w:rsidR="00C91A3A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Не должно быть препятствий вблизи забор</w:t>
      </w:r>
      <w:r w:rsidR="00BB6F62" w:rsidRPr="00BB6F62">
        <w:rPr>
          <w:sz w:val="20"/>
        </w:rPr>
        <w:t>а</w:t>
      </w:r>
      <w:r w:rsidRPr="00BB6F62">
        <w:rPr>
          <w:sz w:val="20"/>
        </w:rPr>
        <w:t xml:space="preserve"> и выхода</w:t>
      </w:r>
      <w:r w:rsidR="00BB6F62" w:rsidRPr="00BB6F62">
        <w:rPr>
          <w:sz w:val="20"/>
        </w:rPr>
        <w:t xml:space="preserve"> воздуха</w:t>
      </w:r>
      <w:r w:rsidRPr="00BB6F62">
        <w:rPr>
          <w:sz w:val="20"/>
        </w:rPr>
        <w:t>.</w:t>
      </w:r>
    </w:p>
    <w:p w:rsidR="00C91A3A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Выберите место, где конденсат может легко рассеиваться и не будет мешать другим людям.</w:t>
      </w:r>
    </w:p>
    <w:p w:rsidR="00C91A3A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Выберите место, которое удобно для подключения наружного блока и находится рядом с электрической розеткой.</w:t>
      </w:r>
    </w:p>
    <w:p w:rsidR="00C91A3A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Выберите место, которое недоступно для детей.</w:t>
      </w:r>
    </w:p>
    <w:p w:rsidR="00C91A3A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Место должно выдерживать вес внутреннего блока и не увеличивать шум и вибрацию.</w:t>
      </w:r>
    </w:p>
    <w:p w:rsidR="00C91A3A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Прибор должен быть установлен на высоте 2,5 м над полом.</w:t>
      </w:r>
    </w:p>
    <w:p w:rsidR="00C91A3A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Не устанавливайте внутренний блок прямо над электрическим прибором.</w:t>
      </w:r>
    </w:p>
    <w:p w:rsidR="00797504" w:rsidRPr="00BB6F62" w:rsidRDefault="00C91A3A" w:rsidP="00F62B22">
      <w:pPr>
        <w:pStyle w:val="a6"/>
        <w:numPr>
          <w:ilvl w:val="0"/>
          <w:numId w:val="13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Пожалуйста, постарайтесь держаться подальше от флуоресцентной лампы.</w:t>
      </w:r>
    </w:p>
    <w:p w:rsidR="00797504" w:rsidRPr="00797504" w:rsidRDefault="00797504" w:rsidP="00BB6F62">
      <w:pPr>
        <w:spacing w:after="0"/>
        <w:jc w:val="both"/>
        <w:rPr>
          <w:sz w:val="20"/>
        </w:rPr>
      </w:pPr>
    </w:p>
    <w:p w:rsidR="00797504" w:rsidRPr="00BB6F62" w:rsidRDefault="00797504" w:rsidP="00F62B22">
      <w:pPr>
        <w:pStyle w:val="a6"/>
        <w:numPr>
          <w:ilvl w:val="2"/>
          <w:numId w:val="10"/>
        </w:numPr>
        <w:spacing w:after="0"/>
        <w:ind w:left="567" w:hanging="567"/>
        <w:jc w:val="both"/>
        <w:rPr>
          <w:sz w:val="24"/>
        </w:rPr>
      </w:pPr>
      <w:r w:rsidRPr="00BB6F62">
        <w:rPr>
          <w:sz w:val="24"/>
        </w:rPr>
        <w:t>Место установки наружного блока</w:t>
      </w:r>
    </w:p>
    <w:p w:rsidR="00797504" w:rsidRDefault="00797504" w:rsidP="00BB6F62">
      <w:pPr>
        <w:spacing w:after="0"/>
        <w:jc w:val="both"/>
        <w:rPr>
          <w:sz w:val="20"/>
        </w:rPr>
      </w:pPr>
    </w:p>
    <w:p w:rsidR="00BB6F62" w:rsidRPr="00BB6F62" w:rsidRDefault="00BB6F62" w:rsidP="00F62B22">
      <w:pPr>
        <w:pStyle w:val="a6"/>
        <w:numPr>
          <w:ilvl w:val="0"/>
          <w:numId w:val="14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t>Выберите место, где шум и выбрасываемый воздух от наружного блока не будут воздействовать на соседей.</w:t>
      </w:r>
    </w:p>
    <w:p w:rsidR="00BB6F62" w:rsidRPr="00BB6F62" w:rsidRDefault="00BB6F62" w:rsidP="00F62B22">
      <w:pPr>
        <w:pStyle w:val="a6"/>
        <w:numPr>
          <w:ilvl w:val="0"/>
          <w:numId w:val="14"/>
        </w:numPr>
        <w:ind w:left="284" w:hanging="284"/>
        <w:jc w:val="both"/>
        <w:rPr>
          <w:sz w:val="20"/>
        </w:rPr>
      </w:pPr>
      <w:r w:rsidRPr="00BB6F62">
        <w:rPr>
          <w:sz w:val="20"/>
        </w:rPr>
        <w:t>Место должно быть хорошо вентилируемым и сухим, в котором наружный блок не будет подвергаться прямому солнечному свету или сильному ветру.</w:t>
      </w:r>
    </w:p>
    <w:p w:rsidR="00BB6F62" w:rsidRPr="00BB6F62" w:rsidRDefault="00BB6F62" w:rsidP="00F62B22">
      <w:pPr>
        <w:pStyle w:val="a6"/>
        <w:numPr>
          <w:ilvl w:val="0"/>
          <w:numId w:val="14"/>
        </w:numPr>
        <w:ind w:left="284" w:hanging="284"/>
        <w:jc w:val="both"/>
        <w:rPr>
          <w:sz w:val="20"/>
        </w:rPr>
      </w:pPr>
      <w:r w:rsidRPr="00BB6F62">
        <w:rPr>
          <w:sz w:val="20"/>
        </w:rPr>
        <w:t>Место должно выдерживать вес наружного блока.</w:t>
      </w:r>
    </w:p>
    <w:p w:rsidR="00BB6F62" w:rsidRPr="00BB6F62" w:rsidRDefault="00BB6F62" w:rsidP="00F62B22">
      <w:pPr>
        <w:pStyle w:val="a6"/>
        <w:numPr>
          <w:ilvl w:val="0"/>
          <w:numId w:val="14"/>
        </w:numPr>
        <w:ind w:left="284" w:hanging="284"/>
        <w:jc w:val="both"/>
        <w:rPr>
          <w:sz w:val="20"/>
        </w:rPr>
      </w:pPr>
      <w:r w:rsidRPr="00BB6F62">
        <w:rPr>
          <w:sz w:val="20"/>
        </w:rPr>
        <w:t xml:space="preserve">Убедитесь, что установка соответствует требованиям </w:t>
      </w:r>
      <w:r>
        <w:rPr>
          <w:sz w:val="20"/>
        </w:rPr>
        <w:t>схемы</w:t>
      </w:r>
      <w:r w:rsidRPr="00BB6F62">
        <w:rPr>
          <w:sz w:val="20"/>
        </w:rPr>
        <w:t xml:space="preserve"> размеров установки.</w:t>
      </w:r>
    </w:p>
    <w:p w:rsidR="00BB6F62" w:rsidRDefault="00BB6F62" w:rsidP="00F62B22">
      <w:pPr>
        <w:pStyle w:val="a6"/>
        <w:numPr>
          <w:ilvl w:val="0"/>
          <w:numId w:val="14"/>
        </w:numPr>
        <w:spacing w:after="0"/>
        <w:ind w:left="284" w:hanging="284"/>
        <w:jc w:val="both"/>
        <w:rPr>
          <w:sz w:val="20"/>
        </w:rPr>
      </w:pPr>
      <w:r w:rsidRPr="00BB6F62">
        <w:rPr>
          <w:sz w:val="20"/>
        </w:rPr>
        <w:lastRenderedPageBreak/>
        <w:t>Выберите место, которое недоступно для детей и находится вдали от животных или растений. Если это невозможно, установите забор для обеспечения безопасности.</w:t>
      </w:r>
    </w:p>
    <w:p w:rsidR="00BB6F62" w:rsidRPr="00BB6F62" w:rsidRDefault="00BB6F62" w:rsidP="00BB6F62">
      <w:pPr>
        <w:spacing w:after="0"/>
        <w:jc w:val="both"/>
        <w:rPr>
          <w:sz w:val="20"/>
        </w:rPr>
      </w:pPr>
    </w:p>
    <w:p w:rsidR="00D042EC" w:rsidRDefault="00BB6F62" w:rsidP="00F62B22">
      <w:pPr>
        <w:pStyle w:val="a6"/>
        <w:numPr>
          <w:ilvl w:val="2"/>
          <w:numId w:val="10"/>
        </w:numPr>
        <w:spacing w:after="0"/>
        <w:ind w:left="567" w:hanging="567"/>
        <w:jc w:val="both"/>
        <w:rPr>
          <w:sz w:val="24"/>
        </w:rPr>
      </w:pPr>
      <w:r w:rsidRPr="00D042EC">
        <w:rPr>
          <w:sz w:val="24"/>
        </w:rPr>
        <w:t>Меры предосторожности при использовании электрических приборов</w:t>
      </w:r>
    </w:p>
    <w:p w:rsidR="00D042EC" w:rsidRDefault="00D042EC" w:rsidP="00D042EC">
      <w:pPr>
        <w:spacing w:after="0"/>
        <w:jc w:val="both"/>
        <w:rPr>
          <w:sz w:val="20"/>
        </w:rPr>
      </w:pPr>
    </w:p>
    <w:p w:rsidR="00D042EC" w:rsidRPr="00D042EC" w:rsidRDefault="00D042EC" w:rsidP="00F62B22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Следует использовать отдельную силовую цепь в соответствии с местными правилами электробезопасности.</w:t>
      </w:r>
    </w:p>
    <w:p w:rsidR="00D042EC" w:rsidRPr="00D042EC" w:rsidRDefault="00D042EC" w:rsidP="00F62B22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Не тяните за шнур питания с чрезмерной силой -  это может привести к повреждению.</w:t>
      </w:r>
    </w:p>
    <w:p w:rsidR="00D042EC" w:rsidRPr="00D042EC" w:rsidRDefault="00D042EC" w:rsidP="00F62B22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Устройство должно быть надежно заземлено и подключено к специальному заземляющему устройству профессионалами.</w:t>
      </w:r>
    </w:p>
    <w:p w:rsidR="00D042EC" w:rsidRPr="00D042EC" w:rsidRDefault="00D042EC" w:rsidP="00F62B22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Воздушный выключатель должен иметь функции магнитного отключения и теплового отключения для предотвращения короткого замыкания и перегрузки.</w:t>
      </w:r>
    </w:p>
    <w:p w:rsidR="00D042EC" w:rsidRPr="00D042EC" w:rsidRDefault="00D042EC" w:rsidP="00F62B22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Минимальное расстояние между устройством и легковоспламеняющейся поверхностью должно составлять 1,5 м.</w:t>
      </w:r>
    </w:p>
    <w:p w:rsidR="00D042EC" w:rsidRPr="00D042EC" w:rsidRDefault="00D042EC" w:rsidP="00F62B22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Прибор должен устанавливаться в соответствии с национальными нормами электропроводки.</w:t>
      </w:r>
    </w:p>
    <w:p w:rsidR="00D042EC" w:rsidRDefault="00D042EC" w:rsidP="00F62B22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В фиксированной проводке должен быть установлен выключатель для отключения с разрывом контактов не менее 3 мм на всех полюсах.</w:t>
      </w:r>
    </w:p>
    <w:p w:rsidR="00D042EC" w:rsidRDefault="00D042EC" w:rsidP="00D042EC">
      <w:pPr>
        <w:spacing w:after="0"/>
        <w:jc w:val="both"/>
        <w:rPr>
          <w:sz w:val="20"/>
        </w:rPr>
      </w:pPr>
    </w:p>
    <w:p w:rsidR="00D042EC" w:rsidRPr="00D042EC" w:rsidRDefault="00D042EC" w:rsidP="00D042EC">
      <w:pPr>
        <w:spacing w:after="0"/>
        <w:jc w:val="both"/>
        <w:rPr>
          <w:sz w:val="20"/>
        </w:rPr>
      </w:pPr>
      <w:r w:rsidRPr="00D042EC">
        <w:rPr>
          <w:sz w:val="20"/>
        </w:rPr>
        <w:t>Примечание:</w:t>
      </w:r>
    </w:p>
    <w:p w:rsidR="00D042EC" w:rsidRPr="00D042EC" w:rsidRDefault="00D042EC" w:rsidP="00F62B22">
      <w:pPr>
        <w:pStyle w:val="a6"/>
        <w:numPr>
          <w:ilvl w:val="0"/>
          <w:numId w:val="16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Убедитесь, что жила, нейтральный провод и заземляющий провод в розетке домашней электросети правильно подключены. Должна быть надежная схема подключения.</w:t>
      </w:r>
    </w:p>
    <w:p w:rsidR="00D042EC" w:rsidRPr="00D042EC" w:rsidRDefault="00D042EC" w:rsidP="00F62B22">
      <w:pPr>
        <w:pStyle w:val="a6"/>
        <w:numPr>
          <w:ilvl w:val="0"/>
          <w:numId w:val="16"/>
        </w:numPr>
        <w:spacing w:after="0"/>
        <w:ind w:left="284" w:hanging="284"/>
        <w:jc w:val="both"/>
        <w:rPr>
          <w:sz w:val="20"/>
        </w:rPr>
      </w:pPr>
      <w:r w:rsidRPr="00D042EC">
        <w:rPr>
          <w:sz w:val="20"/>
        </w:rPr>
        <w:t>Неправильные или недостаточные электрические подключения могут привести к электрическому шоку или возникновению пожара.</w:t>
      </w:r>
    </w:p>
    <w:p w:rsidR="00D042EC" w:rsidRPr="00D042EC" w:rsidRDefault="00D042EC" w:rsidP="00D042EC">
      <w:pPr>
        <w:spacing w:after="0"/>
        <w:jc w:val="both"/>
        <w:rPr>
          <w:sz w:val="20"/>
        </w:rPr>
      </w:pPr>
    </w:p>
    <w:p w:rsidR="00D042EC" w:rsidRDefault="00D042EC" w:rsidP="00F62B22">
      <w:pPr>
        <w:pStyle w:val="a6"/>
        <w:numPr>
          <w:ilvl w:val="2"/>
          <w:numId w:val="10"/>
        </w:numPr>
        <w:spacing w:after="0"/>
        <w:ind w:left="567" w:hanging="567"/>
        <w:jc w:val="both"/>
        <w:rPr>
          <w:sz w:val="24"/>
        </w:rPr>
      </w:pPr>
      <w:r w:rsidRPr="00D042EC">
        <w:rPr>
          <w:sz w:val="24"/>
        </w:rPr>
        <w:t>Требования к заземлению</w:t>
      </w:r>
    </w:p>
    <w:p w:rsidR="00D042EC" w:rsidRDefault="00D042EC" w:rsidP="00D042EC">
      <w:pPr>
        <w:spacing w:after="0"/>
        <w:jc w:val="both"/>
        <w:rPr>
          <w:sz w:val="20"/>
        </w:rPr>
      </w:pPr>
    </w:p>
    <w:p w:rsidR="00950289" w:rsidRPr="00950289" w:rsidRDefault="00950289" w:rsidP="00F62B22">
      <w:pPr>
        <w:pStyle w:val="a6"/>
        <w:numPr>
          <w:ilvl w:val="0"/>
          <w:numId w:val="17"/>
        </w:numPr>
        <w:spacing w:after="0"/>
        <w:ind w:left="284" w:hanging="284"/>
        <w:jc w:val="both"/>
        <w:rPr>
          <w:sz w:val="20"/>
        </w:rPr>
      </w:pPr>
      <w:r w:rsidRPr="00950289">
        <w:rPr>
          <w:sz w:val="20"/>
        </w:rPr>
        <w:t>Пожалуйста, убедитесь, что устройство надежно заземлено.</w:t>
      </w:r>
    </w:p>
    <w:p w:rsidR="00950289" w:rsidRPr="00950289" w:rsidRDefault="00950289" w:rsidP="00F62B22">
      <w:pPr>
        <w:pStyle w:val="a6"/>
        <w:numPr>
          <w:ilvl w:val="0"/>
          <w:numId w:val="17"/>
        </w:numPr>
        <w:spacing w:after="0"/>
        <w:ind w:left="284" w:hanging="284"/>
        <w:jc w:val="both"/>
        <w:rPr>
          <w:sz w:val="20"/>
        </w:rPr>
      </w:pPr>
      <w:r w:rsidRPr="00950289">
        <w:rPr>
          <w:sz w:val="20"/>
        </w:rPr>
        <w:t>Желто-зеленый провод в кондиционере — это заземляющий провод, который не может использоваться для других целей. Неправильное заземление может привести к электрическому шоку.</w:t>
      </w:r>
    </w:p>
    <w:p w:rsidR="00950289" w:rsidRPr="00950289" w:rsidRDefault="00950289" w:rsidP="00F62B22">
      <w:pPr>
        <w:pStyle w:val="a6"/>
        <w:numPr>
          <w:ilvl w:val="0"/>
          <w:numId w:val="17"/>
        </w:numPr>
        <w:spacing w:after="0"/>
        <w:ind w:left="284" w:hanging="284"/>
        <w:jc w:val="both"/>
        <w:rPr>
          <w:sz w:val="20"/>
        </w:rPr>
      </w:pPr>
      <w:r w:rsidRPr="00950289">
        <w:rPr>
          <w:sz w:val="20"/>
        </w:rPr>
        <w:t>Сопротивление заземления должно соответствовать национальному стандарту.</w:t>
      </w:r>
    </w:p>
    <w:p w:rsidR="00950289" w:rsidRPr="00950289" w:rsidRDefault="00950289" w:rsidP="00F62B22">
      <w:pPr>
        <w:pStyle w:val="a6"/>
        <w:numPr>
          <w:ilvl w:val="0"/>
          <w:numId w:val="17"/>
        </w:numPr>
        <w:spacing w:after="0"/>
        <w:ind w:left="284" w:hanging="284"/>
        <w:jc w:val="both"/>
        <w:rPr>
          <w:sz w:val="20"/>
        </w:rPr>
      </w:pPr>
      <w:r w:rsidRPr="00950289">
        <w:rPr>
          <w:sz w:val="20"/>
        </w:rPr>
        <w:t>Электрическая сеть должна иметь надежный заземляющий вывод. Пожалуйста, не подключайте заземляющий провод к следующим элементам:</w:t>
      </w:r>
    </w:p>
    <w:p w:rsidR="00950289" w:rsidRPr="00950289" w:rsidRDefault="00950289" w:rsidP="00F62B22">
      <w:pPr>
        <w:pStyle w:val="a6"/>
        <w:numPr>
          <w:ilvl w:val="0"/>
          <w:numId w:val="18"/>
        </w:numPr>
        <w:spacing w:after="0"/>
        <w:ind w:left="567" w:hanging="283"/>
        <w:jc w:val="both"/>
        <w:rPr>
          <w:sz w:val="20"/>
        </w:rPr>
      </w:pPr>
      <w:r w:rsidRPr="00950289">
        <w:rPr>
          <w:sz w:val="20"/>
        </w:rPr>
        <w:t>Водопроводной трубе</w:t>
      </w:r>
    </w:p>
    <w:p w:rsidR="00950289" w:rsidRPr="00950289" w:rsidRDefault="00950289" w:rsidP="00F62B22">
      <w:pPr>
        <w:pStyle w:val="a6"/>
        <w:numPr>
          <w:ilvl w:val="0"/>
          <w:numId w:val="18"/>
        </w:numPr>
        <w:spacing w:after="0"/>
        <w:ind w:left="567" w:hanging="283"/>
        <w:jc w:val="both"/>
        <w:rPr>
          <w:sz w:val="20"/>
        </w:rPr>
      </w:pPr>
      <w:r w:rsidRPr="00950289">
        <w:rPr>
          <w:sz w:val="20"/>
        </w:rPr>
        <w:t>Газовой трубе</w:t>
      </w:r>
    </w:p>
    <w:p w:rsidR="00950289" w:rsidRPr="00950289" w:rsidRDefault="00950289" w:rsidP="00F62B22">
      <w:pPr>
        <w:pStyle w:val="a6"/>
        <w:numPr>
          <w:ilvl w:val="0"/>
          <w:numId w:val="18"/>
        </w:numPr>
        <w:spacing w:after="0"/>
        <w:ind w:left="567" w:hanging="283"/>
        <w:jc w:val="both"/>
        <w:rPr>
          <w:sz w:val="20"/>
        </w:rPr>
      </w:pPr>
      <w:r w:rsidRPr="00950289">
        <w:rPr>
          <w:sz w:val="20"/>
        </w:rPr>
        <w:t>Канализационной трубе</w:t>
      </w:r>
    </w:p>
    <w:p w:rsidR="00950289" w:rsidRPr="00950289" w:rsidRDefault="00950289" w:rsidP="00F62B22">
      <w:pPr>
        <w:pStyle w:val="a6"/>
        <w:numPr>
          <w:ilvl w:val="0"/>
          <w:numId w:val="18"/>
        </w:numPr>
        <w:spacing w:after="0"/>
        <w:ind w:left="567" w:hanging="283"/>
        <w:jc w:val="both"/>
        <w:rPr>
          <w:sz w:val="20"/>
        </w:rPr>
      </w:pPr>
      <w:r w:rsidRPr="00950289">
        <w:rPr>
          <w:sz w:val="20"/>
        </w:rPr>
        <w:t>Другим местам, которые профессионалы считают небезопасными.</w:t>
      </w:r>
    </w:p>
    <w:p w:rsidR="00D042EC" w:rsidRDefault="00950289" w:rsidP="00F62B22">
      <w:pPr>
        <w:pStyle w:val="a6"/>
        <w:numPr>
          <w:ilvl w:val="0"/>
          <w:numId w:val="17"/>
        </w:numPr>
        <w:spacing w:after="0"/>
        <w:ind w:left="284" w:hanging="284"/>
        <w:jc w:val="both"/>
        <w:rPr>
          <w:sz w:val="20"/>
        </w:rPr>
      </w:pPr>
      <w:r w:rsidRPr="00950289">
        <w:rPr>
          <w:sz w:val="20"/>
        </w:rPr>
        <w:t xml:space="preserve">Эти меры помогут </w:t>
      </w:r>
      <w:r w:rsidR="00E45161">
        <w:rPr>
          <w:sz w:val="20"/>
        </w:rPr>
        <w:t>обеспечить</w:t>
      </w:r>
      <w:r w:rsidRPr="00950289">
        <w:rPr>
          <w:sz w:val="20"/>
        </w:rPr>
        <w:t xml:space="preserve"> безопасную эксплуатацию электрических приборов и предотвратить потенциальные опасности, связанные с электричеством. Обязательно следуйте этим рекомендациям и консультируйтесь со специалистами, если есть сомнения относительно установки и подключения.</w:t>
      </w:r>
    </w:p>
    <w:p w:rsidR="00950289" w:rsidRDefault="00950289">
      <w:pPr>
        <w:rPr>
          <w:sz w:val="20"/>
        </w:rPr>
      </w:pPr>
      <w:r>
        <w:rPr>
          <w:sz w:val="20"/>
        </w:rPr>
        <w:br w:type="page"/>
      </w:r>
    </w:p>
    <w:p w:rsidR="00950289" w:rsidRPr="008225A3" w:rsidRDefault="00913126" w:rsidP="00F62B22">
      <w:pPr>
        <w:pStyle w:val="a6"/>
        <w:numPr>
          <w:ilvl w:val="1"/>
          <w:numId w:val="10"/>
        </w:numPr>
        <w:spacing w:after="0"/>
        <w:ind w:left="567" w:hanging="567"/>
        <w:jc w:val="both"/>
        <w:outlineLvl w:val="1"/>
        <w:rPr>
          <w:sz w:val="28"/>
        </w:rPr>
      </w:pPr>
      <w:bookmarkStart w:id="12" w:name="_Toc193987317"/>
      <w:r w:rsidRPr="008225A3">
        <w:rPr>
          <w:sz w:val="28"/>
        </w:rPr>
        <w:lastRenderedPageBreak/>
        <w:t>Схема размеров установки</w:t>
      </w:r>
      <w:bookmarkEnd w:id="12"/>
    </w:p>
    <w:p w:rsidR="00913126" w:rsidRDefault="00913126" w:rsidP="00913126">
      <w:pPr>
        <w:spacing w:after="0"/>
        <w:jc w:val="both"/>
        <w:outlineLvl w:val="1"/>
        <w:rPr>
          <w:sz w:val="20"/>
        </w:rPr>
      </w:pPr>
    </w:p>
    <w:p w:rsidR="00913126" w:rsidRDefault="00913126" w:rsidP="00FE350D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92240" cy="9235440"/>
            <wp:effectExtent l="0" t="0" r="381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77" w:rsidRDefault="00112677" w:rsidP="00913126">
      <w:pPr>
        <w:spacing w:after="0"/>
        <w:jc w:val="both"/>
        <w:outlineLvl w:val="1"/>
        <w:rPr>
          <w:sz w:val="20"/>
        </w:rPr>
      </w:pPr>
    </w:p>
    <w:p w:rsidR="00112677" w:rsidRPr="00112677" w:rsidRDefault="00112677" w:rsidP="00F62B22">
      <w:pPr>
        <w:pStyle w:val="a6"/>
        <w:numPr>
          <w:ilvl w:val="1"/>
          <w:numId w:val="10"/>
        </w:numPr>
        <w:spacing w:after="0"/>
        <w:ind w:left="567" w:hanging="567"/>
        <w:jc w:val="both"/>
        <w:outlineLvl w:val="1"/>
        <w:rPr>
          <w:sz w:val="28"/>
        </w:rPr>
      </w:pPr>
      <w:bookmarkStart w:id="13" w:name="_Toc193987318"/>
      <w:r w:rsidRPr="00112677">
        <w:rPr>
          <w:sz w:val="28"/>
        </w:rPr>
        <w:t>Установка внутреннего блока</w:t>
      </w:r>
      <w:bookmarkEnd w:id="13"/>
    </w:p>
    <w:p w:rsidR="00112677" w:rsidRPr="00112677" w:rsidRDefault="00112677" w:rsidP="00716048">
      <w:pPr>
        <w:spacing w:after="0"/>
        <w:rPr>
          <w:b/>
          <w:i/>
          <w:sz w:val="24"/>
        </w:rPr>
      </w:pPr>
      <w:r w:rsidRPr="00112677">
        <w:rPr>
          <w:b/>
          <w:i/>
          <w:sz w:val="24"/>
        </w:rPr>
        <w:t>Шаг 1: Выб</w:t>
      </w:r>
      <w:r w:rsidR="00495B23">
        <w:rPr>
          <w:b/>
          <w:i/>
          <w:sz w:val="24"/>
        </w:rPr>
        <w:t>о</w:t>
      </w:r>
      <w:r w:rsidR="00CC070E">
        <w:rPr>
          <w:b/>
          <w:i/>
          <w:sz w:val="24"/>
        </w:rPr>
        <w:t>р</w:t>
      </w:r>
      <w:r w:rsidR="00746077">
        <w:rPr>
          <w:b/>
          <w:i/>
          <w:sz w:val="24"/>
        </w:rPr>
        <w:t xml:space="preserve"> </w:t>
      </w:r>
      <w:r w:rsidRPr="00112677">
        <w:rPr>
          <w:b/>
          <w:i/>
          <w:sz w:val="24"/>
        </w:rPr>
        <w:t>мест</w:t>
      </w:r>
      <w:r w:rsidR="00495B23">
        <w:rPr>
          <w:b/>
          <w:i/>
          <w:sz w:val="24"/>
        </w:rPr>
        <w:t>а</w:t>
      </w:r>
      <w:r w:rsidRPr="00112677">
        <w:rPr>
          <w:b/>
          <w:i/>
          <w:sz w:val="24"/>
        </w:rPr>
        <w:t xml:space="preserve"> установки</w:t>
      </w:r>
    </w:p>
    <w:p w:rsidR="00716048" w:rsidRPr="00716048" w:rsidRDefault="00716048" w:rsidP="00716048">
      <w:pPr>
        <w:rPr>
          <w:sz w:val="20"/>
        </w:rPr>
      </w:pPr>
      <w:r w:rsidRPr="00716048">
        <w:rPr>
          <w:sz w:val="20"/>
        </w:rPr>
        <w:t>Предложите клиенту возможные варианты расположения кондиционера.</w:t>
      </w:r>
      <w:r w:rsidRPr="00716048">
        <w:rPr>
          <w:sz w:val="20"/>
        </w:rPr>
        <w:t xml:space="preserve"> </w:t>
      </w:r>
      <w:r w:rsidRPr="00716048">
        <w:rPr>
          <w:sz w:val="20"/>
        </w:rPr>
        <w:t>Согласуйте окончательное место установки с клиентом.</w:t>
      </w:r>
    </w:p>
    <w:p w:rsidR="00112677" w:rsidRPr="00112677" w:rsidRDefault="00112677" w:rsidP="00716048">
      <w:pPr>
        <w:rPr>
          <w:b/>
          <w:i/>
          <w:sz w:val="24"/>
        </w:rPr>
      </w:pPr>
      <w:r w:rsidRPr="00112677">
        <w:rPr>
          <w:b/>
          <w:i/>
          <w:sz w:val="24"/>
        </w:rPr>
        <w:t>Шаг 2: Установ</w:t>
      </w:r>
      <w:r w:rsidR="00495B23">
        <w:rPr>
          <w:b/>
          <w:i/>
          <w:sz w:val="24"/>
        </w:rPr>
        <w:t>ка</w:t>
      </w:r>
      <w:r w:rsidRPr="00112677">
        <w:rPr>
          <w:b/>
          <w:i/>
          <w:sz w:val="24"/>
        </w:rPr>
        <w:t xml:space="preserve"> настенн</w:t>
      </w:r>
      <w:r w:rsidR="00495B23">
        <w:rPr>
          <w:b/>
          <w:i/>
          <w:sz w:val="24"/>
        </w:rPr>
        <w:t>ой</w:t>
      </w:r>
      <w:r w:rsidRPr="00112677">
        <w:rPr>
          <w:b/>
          <w:i/>
          <w:sz w:val="24"/>
        </w:rPr>
        <w:t xml:space="preserve"> рам</w:t>
      </w:r>
      <w:r w:rsidR="00495B23">
        <w:rPr>
          <w:b/>
          <w:i/>
          <w:sz w:val="24"/>
        </w:rPr>
        <w:t>ы</w:t>
      </w:r>
    </w:p>
    <w:p w:rsidR="00112677" w:rsidRPr="00112677" w:rsidRDefault="00716048" w:rsidP="00112677">
      <w:pPr>
        <w:rPr>
          <w:sz w:val="20"/>
        </w:rPr>
      </w:pPr>
      <w:r>
        <w:rPr>
          <w:sz w:val="20"/>
        </w:rPr>
        <w:t>1. Приложите монтажную пластину к стене</w:t>
      </w:r>
      <w:r w:rsidR="00112677" w:rsidRPr="00112677">
        <w:rPr>
          <w:sz w:val="20"/>
        </w:rPr>
        <w:t xml:space="preserve">, отрегулируйте ее </w:t>
      </w:r>
      <w:r>
        <w:rPr>
          <w:sz w:val="20"/>
        </w:rPr>
        <w:t xml:space="preserve">положение </w:t>
      </w:r>
      <w:r w:rsidR="00112677" w:rsidRPr="00112677">
        <w:rPr>
          <w:sz w:val="20"/>
        </w:rPr>
        <w:t xml:space="preserve">по горизонтали с помощью уровня, а затем наметьте на стене </w:t>
      </w:r>
      <w:r>
        <w:rPr>
          <w:sz w:val="20"/>
        </w:rPr>
        <w:t xml:space="preserve">места для крепежных </w:t>
      </w:r>
      <w:r w:rsidR="00112677" w:rsidRPr="00112677">
        <w:rPr>
          <w:sz w:val="20"/>
        </w:rPr>
        <w:t>отверсти</w:t>
      </w:r>
      <w:r>
        <w:rPr>
          <w:sz w:val="20"/>
        </w:rPr>
        <w:t>й</w:t>
      </w:r>
      <w:r w:rsidR="00112677" w:rsidRPr="00112677">
        <w:rPr>
          <w:sz w:val="20"/>
        </w:rPr>
        <w:t>.</w:t>
      </w:r>
    </w:p>
    <w:p w:rsidR="00112677" w:rsidRPr="00112677" w:rsidRDefault="00112677" w:rsidP="00112677">
      <w:pPr>
        <w:rPr>
          <w:sz w:val="20"/>
        </w:rPr>
      </w:pPr>
      <w:r w:rsidRPr="00112677">
        <w:rPr>
          <w:sz w:val="20"/>
        </w:rPr>
        <w:t xml:space="preserve">2. Просверлите отверстия для крепления шурупов в стене с помощью ударной дрели (характеристики головки сверла должны быть такими же, как и у пластикового </w:t>
      </w:r>
      <w:r w:rsidR="007E6DF4">
        <w:rPr>
          <w:sz w:val="20"/>
        </w:rPr>
        <w:t>дюбеля</w:t>
      </w:r>
      <w:r w:rsidRPr="00112677">
        <w:rPr>
          <w:sz w:val="20"/>
        </w:rPr>
        <w:t>), а</w:t>
      </w:r>
      <w:r>
        <w:rPr>
          <w:sz w:val="20"/>
        </w:rPr>
        <w:t xml:space="preserve"> </w:t>
      </w:r>
      <w:r w:rsidRPr="00112677">
        <w:rPr>
          <w:sz w:val="20"/>
        </w:rPr>
        <w:t xml:space="preserve">затем </w:t>
      </w:r>
      <w:r w:rsidR="007E6DF4">
        <w:rPr>
          <w:sz w:val="20"/>
        </w:rPr>
        <w:t>вставьте дюбели в подготовленные отверстия</w:t>
      </w:r>
      <w:r w:rsidRPr="00112677">
        <w:rPr>
          <w:sz w:val="20"/>
        </w:rPr>
        <w:t>.</w:t>
      </w:r>
    </w:p>
    <w:p w:rsidR="00112677" w:rsidRPr="00112677" w:rsidRDefault="00112677" w:rsidP="00112677">
      <w:pPr>
        <w:rPr>
          <w:sz w:val="20"/>
        </w:rPr>
      </w:pPr>
      <w:r w:rsidRPr="00112677">
        <w:rPr>
          <w:sz w:val="20"/>
        </w:rPr>
        <w:t>3. Закрепите настенную раму на стене с помощью саморезов (ST4.2X25TA), а затем проверьте, надежно ли закреплена рама, потянув за нее. Если пластиковый</w:t>
      </w:r>
      <w:r>
        <w:rPr>
          <w:sz w:val="20"/>
        </w:rPr>
        <w:t xml:space="preserve"> </w:t>
      </w:r>
      <w:r w:rsidR="007E6DF4">
        <w:rPr>
          <w:sz w:val="20"/>
        </w:rPr>
        <w:t>дюбель в отверстии стены недостаточно зафиксирован,</w:t>
      </w:r>
      <w:r w:rsidRPr="00112677">
        <w:rPr>
          <w:sz w:val="20"/>
        </w:rPr>
        <w:t xml:space="preserve"> просверлите еще одн</w:t>
      </w:r>
      <w:r w:rsidR="00716048">
        <w:rPr>
          <w:sz w:val="20"/>
        </w:rPr>
        <w:t>о крепежное отверстие рядом</w:t>
      </w:r>
      <w:r w:rsidRPr="00112677">
        <w:rPr>
          <w:sz w:val="20"/>
        </w:rPr>
        <w:t>.</w:t>
      </w:r>
    </w:p>
    <w:p w:rsidR="00112677" w:rsidRPr="00CC070E" w:rsidRDefault="00112677" w:rsidP="00112677">
      <w:pPr>
        <w:rPr>
          <w:b/>
          <w:i/>
          <w:sz w:val="24"/>
        </w:rPr>
      </w:pPr>
      <w:r w:rsidRPr="00CC070E">
        <w:rPr>
          <w:b/>
          <w:i/>
          <w:sz w:val="24"/>
        </w:rPr>
        <w:t xml:space="preserve">Шаг 3: </w:t>
      </w:r>
      <w:r w:rsidR="00495B23">
        <w:rPr>
          <w:b/>
          <w:i/>
          <w:sz w:val="24"/>
        </w:rPr>
        <w:t>О</w:t>
      </w:r>
      <w:r w:rsidR="00746077">
        <w:rPr>
          <w:b/>
          <w:i/>
          <w:sz w:val="24"/>
        </w:rPr>
        <w:t>тверстие для трубы</w:t>
      </w:r>
    </w:p>
    <w:p w:rsidR="00112677" w:rsidRPr="00CC070E" w:rsidRDefault="00112677" w:rsidP="00F62B22">
      <w:pPr>
        <w:pStyle w:val="a6"/>
        <w:numPr>
          <w:ilvl w:val="0"/>
          <w:numId w:val="19"/>
        </w:numPr>
        <w:ind w:left="284" w:hanging="284"/>
        <w:rPr>
          <w:sz w:val="20"/>
        </w:rPr>
      </w:pPr>
      <w:r w:rsidRPr="00CC070E">
        <w:rPr>
          <w:sz w:val="20"/>
        </w:rPr>
        <w:t>Выберите положение отверстия для трубы в соответствии с направлением выходной трубы. Положение отверстия для трубы должно быть немного ниже, чем отверстие</w:t>
      </w:r>
      <w:r w:rsidR="00CC070E" w:rsidRPr="00CC070E">
        <w:rPr>
          <w:sz w:val="20"/>
        </w:rPr>
        <w:t xml:space="preserve"> во внутреннем блоке.</w:t>
      </w:r>
    </w:p>
    <w:p w:rsidR="00846C0D" w:rsidRDefault="00846C0D" w:rsidP="00CC070E">
      <w:pPr>
        <w:rPr>
          <w:sz w:val="20"/>
        </w:rPr>
        <w:sectPr w:rsidR="00846C0D" w:rsidSect="007A38A9">
          <w:type w:val="continuous"/>
          <w:pgSz w:w="11906" w:h="16838"/>
          <w:pgMar w:top="567" w:right="566" w:bottom="709" w:left="1134" w:header="708" w:footer="6" w:gutter="0"/>
          <w:cols w:space="708"/>
          <w:docGrid w:linePitch="360"/>
        </w:sectPr>
      </w:pPr>
    </w:p>
    <w:p w:rsidR="00CC070E" w:rsidRDefault="00CC070E" w:rsidP="00846C0D">
      <w:pPr>
        <w:jc w:val="center"/>
        <w:rPr>
          <w:sz w:val="20"/>
          <w:lang w:val="en-US"/>
        </w:rPr>
      </w:pPr>
      <w:r>
        <w:rPr>
          <w:sz w:val="20"/>
        </w:rPr>
        <w:t>Размеры</w:t>
      </w:r>
      <w:r>
        <w:rPr>
          <w:sz w:val="20"/>
          <w:lang w:val="en-US"/>
        </w:rPr>
        <w:t>: 695 x 275 x 190</w:t>
      </w:r>
    </w:p>
    <w:p w:rsidR="00CC070E" w:rsidRDefault="00CC070E" w:rsidP="00846C0D">
      <w:pPr>
        <w:jc w:val="center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60000" cy="1336056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3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0E" w:rsidRDefault="00CC070E" w:rsidP="00846C0D">
      <w:pPr>
        <w:jc w:val="center"/>
        <w:rPr>
          <w:sz w:val="20"/>
          <w:lang w:val="en-US"/>
        </w:rPr>
      </w:pPr>
      <w:r>
        <w:rPr>
          <w:sz w:val="20"/>
        </w:rPr>
        <w:t>Размеры</w:t>
      </w:r>
      <w:r w:rsidR="00846C0D">
        <w:rPr>
          <w:sz w:val="20"/>
          <w:lang w:val="en-US"/>
        </w:rPr>
        <w:t>: 780</w:t>
      </w:r>
      <w:r>
        <w:rPr>
          <w:sz w:val="20"/>
          <w:lang w:val="en-US"/>
        </w:rPr>
        <w:t xml:space="preserve"> x 2</w:t>
      </w:r>
      <w:r w:rsidR="00846C0D">
        <w:rPr>
          <w:sz w:val="20"/>
        </w:rPr>
        <w:t>7</w:t>
      </w:r>
      <w:r>
        <w:rPr>
          <w:sz w:val="20"/>
          <w:lang w:val="en-US"/>
        </w:rPr>
        <w:t>5 x 190</w:t>
      </w:r>
    </w:p>
    <w:p w:rsidR="00CC070E" w:rsidRDefault="00CC070E" w:rsidP="00846C0D">
      <w:pPr>
        <w:jc w:val="center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 wp14:anchorId="395BC5A1" wp14:editId="10B989FB">
            <wp:extent cx="3060000" cy="1336056"/>
            <wp:effectExtent l="0" t="0" r="762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3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0E" w:rsidRPr="00846C0D" w:rsidRDefault="00CC070E" w:rsidP="00846C0D">
      <w:pPr>
        <w:jc w:val="center"/>
        <w:rPr>
          <w:sz w:val="20"/>
        </w:rPr>
      </w:pPr>
      <w:r>
        <w:rPr>
          <w:sz w:val="20"/>
        </w:rPr>
        <w:t>Размеры</w:t>
      </w:r>
      <w:r>
        <w:rPr>
          <w:sz w:val="20"/>
          <w:lang w:val="en-US"/>
        </w:rPr>
        <w:t xml:space="preserve">: </w:t>
      </w:r>
      <w:r w:rsidR="00846C0D">
        <w:rPr>
          <w:sz w:val="20"/>
        </w:rPr>
        <w:t>810</w:t>
      </w:r>
      <w:r>
        <w:rPr>
          <w:sz w:val="20"/>
          <w:lang w:val="en-US"/>
        </w:rPr>
        <w:t xml:space="preserve"> x 2</w:t>
      </w:r>
      <w:r w:rsidR="00846C0D">
        <w:rPr>
          <w:sz w:val="20"/>
        </w:rPr>
        <w:t>9</w:t>
      </w:r>
      <w:r>
        <w:rPr>
          <w:sz w:val="20"/>
          <w:lang w:val="en-US"/>
        </w:rPr>
        <w:t xml:space="preserve">5 x </w:t>
      </w:r>
      <w:r w:rsidR="00846C0D">
        <w:rPr>
          <w:sz w:val="20"/>
        </w:rPr>
        <w:t>2</w:t>
      </w:r>
      <w:r>
        <w:rPr>
          <w:sz w:val="20"/>
          <w:lang w:val="en-US"/>
        </w:rPr>
        <w:t>0</w:t>
      </w:r>
      <w:r w:rsidR="00846C0D">
        <w:rPr>
          <w:sz w:val="20"/>
        </w:rPr>
        <w:t>5</w:t>
      </w:r>
    </w:p>
    <w:p w:rsidR="00CC070E" w:rsidRDefault="00CC070E" w:rsidP="00846C0D">
      <w:pPr>
        <w:jc w:val="center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 wp14:anchorId="395BC5A1" wp14:editId="10B989FB">
            <wp:extent cx="3060000" cy="1336056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3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0E" w:rsidRDefault="00CC070E" w:rsidP="00846C0D">
      <w:pPr>
        <w:jc w:val="center"/>
        <w:rPr>
          <w:sz w:val="20"/>
          <w:lang w:val="en-US"/>
        </w:rPr>
      </w:pPr>
      <w:r>
        <w:rPr>
          <w:sz w:val="20"/>
        </w:rPr>
        <w:t>Размеры</w:t>
      </w:r>
      <w:r w:rsidR="00846C0D">
        <w:rPr>
          <w:sz w:val="20"/>
          <w:lang w:val="en-US"/>
        </w:rPr>
        <w:t>: 910</w:t>
      </w:r>
      <w:r>
        <w:rPr>
          <w:sz w:val="20"/>
          <w:lang w:val="en-US"/>
        </w:rPr>
        <w:t xml:space="preserve"> x 2</w:t>
      </w:r>
      <w:r w:rsidR="00846C0D">
        <w:rPr>
          <w:sz w:val="20"/>
        </w:rPr>
        <w:t>9</w:t>
      </w:r>
      <w:r>
        <w:rPr>
          <w:sz w:val="20"/>
          <w:lang w:val="en-US"/>
        </w:rPr>
        <w:t xml:space="preserve">5 x </w:t>
      </w:r>
      <w:r w:rsidR="00846C0D">
        <w:rPr>
          <w:sz w:val="20"/>
        </w:rPr>
        <w:t>205</w:t>
      </w:r>
    </w:p>
    <w:p w:rsidR="00CC070E" w:rsidRDefault="00CC070E" w:rsidP="00846C0D">
      <w:pPr>
        <w:jc w:val="center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 wp14:anchorId="395BC5A1" wp14:editId="10B989FB">
            <wp:extent cx="3060000" cy="1336056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3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0D" w:rsidRDefault="00846C0D" w:rsidP="00846C0D">
      <w:pPr>
        <w:jc w:val="center"/>
        <w:rPr>
          <w:sz w:val="20"/>
        </w:rPr>
        <w:sectPr w:rsidR="00846C0D" w:rsidSect="00846C0D">
          <w:type w:val="continuous"/>
          <w:pgSz w:w="11906" w:h="16838"/>
          <w:pgMar w:top="567" w:right="566" w:bottom="709" w:left="1134" w:header="708" w:footer="6" w:gutter="0"/>
          <w:cols w:num="2" w:space="708"/>
          <w:docGrid w:linePitch="360"/>
        </w:sectPr>
      </w:pPr>
    </w:p>
    <w:p w:rsidR="00846C0D" w:rsidRDefault="007E6DF4" w:rsidP="007E6DF4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183515</wp:posOffset>
            </wp:positionV>
            <wp:extent cx="2305050" cy="1486547"/>
            <wp:effectExtent l="0" t="0" r="0" b="0"/>
            <wp:wrapSquare wrapText="bothSides"/>
            <wp:docPr id="13922" name="Рисунок 13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8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                        </w:t>
      </w:r>
      <w:r w:rsidR="00846C0D">
        <w:rPr>
          <w:sz w:val="20"/>
        </w:rPr>
        <w:t>Размеры</w:t>
      </w:r>
      <w:r w:rsidR="00846C0D">
        <w:rPr>
          <w:sz w:val="20"/>
          <w:lang w:val="en-US"/>
        </w:rPr>
        <w:t xml:space="preserve">: </w:t>
      </w:r>
      <w:r w:rsidR="00846C0D">
        <w:rPr>
          <w:sz w:val="20"/>
        </w:rPr>
        <w:t>107</w:t>
      </w:r>
      <w:r w:rsidR="00846C0D">
        <w:rPr>
          <w:sz w:val="20"/>
          <w:lang w:val="en-US"/>
        </w:rPr>
        <w:t xml:space="preserve">5 x </w:t>
      </w:r>
      <w:r w:rsidR="00846C0D">
        <w:rPr>
          <w:sz w:val="20"/>
        </w:rPr>
        <w:t>330</w:t>
      </w:r>
      <w:r w:rsidR="00846C0D">
        <w:rPr>
          <w:sz w:val="20"/>
          <w:lang w:val="en-US"/>
        </w:rPr>
        <w:t xml:space="preserve"> x </w:t>
      </w:r>
      <w:r w:rsidR="00846C0D">
        <w:rPr>
          <w:sz w:val="20"/>
        </w:rPr>
        <w:t>24</w:t>
      </w:r>
      <w:r w:rsidR="00846C0D">
        <w:rPr>
          <w:sz w:val="20"/>
          <w:lang w:val="en-US"/>
        </w:rPr>
        <w:t>0</w:t>
      </w:r>
    </w:p>
    <w:p w:rsidR="00846C0D" w:rsidRDefault="00846C0D" w:rsidP="007E6DF4">
      <w:pPr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60000" cy="1359000"/>
            <wp:effectExtent l="0" t="0" r="7620" b="0"/>
            <wp:docPr id="13921" name="Рисунок 1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3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A34" w:rsidRDefault="00361A34" w:rsidP="00F62B22">
      <w:pPr>
        <w:pStyle w:val="a6"/>
        <w:numPr>
          <w:ilvl w:val="0"/>
          <w:numId w:val="19"/>
        </w:numPr>
        <w:ind w:left="284" w:hanging="284"/>
        <w:rPr>
          <w:sz w:val="20"/>
        </w:rPr>
      </w:pPr>
      <w:r w:rsidRPr="007E6DF4">
        <w:rPr>
          <w:sz w:val="20"/>
        </w:rPr>
        <w:t xml:space="preserve">Сделайте отверстие для трубы диаметром </w:t>
      </w:r>
      <w:r w:rsidR="007E6DF4">
        <w:rPr>
          <w:rFonts w:ascii="Tahoma" w:hAnsi="Tahoma" w:cs="Tahoma"/>
          <w:sz w:val="20"/>
        </w:rPr>
        <w:t>Ø</w:t>
      </w:r>
      <w:r w:rsidRPr="007E6DF4">
        <w:rPr>
          <w:sz w:val="20"/>
        </w:rPr>
        <w:t>55мм</w:t>
      </w:r>
      <w:r w:rsidR="007E6DF4" w:rsidRPr="007E6DF4">
        <w:t xml:space="preserve"> </w:t>
      </w:r>
      <w:r w:rsidR="007E6DF4" w:rsidRPr="007E6DF4">
        <w:rPr>
          <w:sz w:val="20"/>
        </w:rPr>
        <w:t>на выбранном месте выхода трубы. Для обеспечения плавного слива наклоните отверстие для трубы на стене немного вниз к</w:t>
      </w:r>
      <w:r w:rsidR="007E6DF4">
        <w:rPr>
          <w:sz w:val="20"/>
        </w:rPr>
        <w:t xml:space="preserve"> </w:t>
      </w:r>
      <w:r w:rsidR="007E6DF4" w:rsidRPr="007E6DF4">
        <w:rPr>
          <w:sz w:val="20"/>
        </w:rPr>
        <w:t>наружной стороне с уклоном 5-10°.</w:t>
      </w:r>
    </w:p>
    <w:p w:rsidR="007E6DF4" w:rsidRPr="007E6DF4" w:rsidRDefault="007E6DF4" w:rsidP="00716048">
      <w:pPr>
        <w:spacing w:after="0"/>
        <w:rPr>
          <w:sz w:val="20"/>
        </w:rPr>
      </w:pPr>
      <w:r w:rsidRPr="007E6DF4">
        <w:rPr>
          <w:sz w:val="20"/>
        </w:rPr>
        <w:t>Примечание:</w:t>
      </w:r>
    </w:p>
    <w:p w:rsidR="007E6DF4" w:rsidRPr="007E6DF4" w:rsidRDefault="007E6DF4" w:rsidP="007E6DF4">
      <w:pPr>
        <w:spacing w:after="0"/>
        <w:rPr>
          <w:sz w:val="20"/>
        </w:rPr>
      </w:pPr>
      <w:r w:rsidRPr="007E6DF4">
        <w:rPr>
          <w:sz w:val="20"/>
        </w:rPr>
        <w:t>● При вскрытии отверстия обратите внимание на предотвращение образования пыли и примите</w:t>
      </w:r>
      <w:r>
        <w:rPr>
          <w:sz w:val="20"/>
        </w:rPr>
        <w:t xml:space="preserve"> </w:t>
      </w:r>
      <w:r w:rsidRPr="007E6DF4">
        <w:rPr>
          <w:sz w:val="20"/>
        </w:rPr>
        <w:t>соответствующие меры безопасности.</w:t>
      </w:r>
    </w:p>
    <w:p w:rsidR="007E6DF4" w:rsidRPr="007E6DF4" w:rsidRDefault="007E6DF4" w:rsidP="007E6DF4">
      <w:pPr>
        <w:spacing w:after="0"/>
        <w:rPr>
          <w:sz w:val="20"/>
        </w:rPr>
      </w:pPr>
      <w:r w:rsidRPr="007E6DF4">
        <w:rPr>
          <w:sz w:val="20"/>
        </w:rPr>
        <w:t>● П</w:t>
      </w:r>
      <w:r>
        <w:rPr>
          <w:sz w:val="20"/>
        </w:rPr>
        <w:t xml:space="preserve">ластиковые дюбели </w:t>
      </w:r>
      <w:r w:rsidRPr="007E6DF4">
        <w:rPr>
          <w:sz w:val="20"/>
        </w:rPr>
        <w:t>не входят в комплект поставки и должны</w:t>
      </w:r>
      <w:r>
        <w:rPr>
          <w:sz w:val="20"/>
        </w:rPr>
        <w:t xml:space="preserve"> </w:t>
      </w:r>
      <w:r w:rsidRPr="007E6DF4">
        <w:rPr>
          <w:sz w:val="20"/>
        </w:rPr>
        <w:t>приобретаться на месте.</w:t>
      </w:r>
    </w:p>
    <w:p w:rsidR="00CC070E" w:rsidRDefault="00746077" w:rsidP="00CC070E">
      <w:pPr>
        <w:rPr>
          <w:b/>
          <w:i/>
          <w:sz w:val="24"/>
        </w:rPr>
      </w:pPr>
      <w:r>
        <w:rPr>
          <w:b/>
          <w:i/>
          <w:sz w:val="24"/>
        </w:rPr>
        <w:lastRenderedPageBreak/>
        <w:t>Шаг 4</w:t>
      </w:r>
      <w:r w:rsidRPr="00CC070E">
        <w:rPr>
          <w:b/>
          <w:i/>
          <w:sz w:val="24"/>
        </w:rPr>
        <w:t xml:space="preserve">: </w:t>
      </w:r>
      <w:r w:rsidR="00634970">
        <w:rPr>
          <w:b/>
          <w:i/>
          <w:sz w:val="24"/>
        </w:rPr>
        <w:t>Вы</w:t>
      </w:r>
      <w:r w:rsidR="00495B23">
        <w:rPr>
          <w:b/>
          <w:i/>
          <w:sz w:val="24"/>
        </w:rPr>
        <w:t xml:space="preserve">вод </w:t>
      </w:r>
      <w:r>
        <w:rPr>
          <w:b/>
          <w:i/>
          <w:sz w:val="24"/>
        </w:rPr>
        <w:t>трубы</w:t>
      </w:r>
    </w:p>
    <w:p w:rsidR="00746077" w:rsidRDefault="00746077" w:rsidP="00F62B22">
      <w:pPr>
        <w:pStyle w:val="a6"/>
        <w:widowControl w:val="0"/>
        <w:numPr>
          <w:ilvl w:val="0"/>
          <w:numId w:val="20"/>
        </w:numPr>
        <w:autoSpaceDE w:val="0"/>
        <w:autoSpaceDN w:val="0"/>
        <w:spacing w:after="0" w:line="188" w:lineRule="exact"/>
        <w:ind w:left="284" w:hanging="284"/>
        <w:rPr>
          <w:sz w:val="20"/>
        </w:rPr>
        <w:sectPr w:rsidR="00746077" w:rsidSect="007A38A9">
          <w:type w:val="continuous"/>
          <w:pgSz w:w="11906" w:h="16838"/>
          <w:pgMar w:top="567" w:right="566" w:bottom="709" w:left="1134" w:header="708" w:footer="6" w:gutter="0"/>
          <w:cols w:space="708"/>
          <w:docGrid w:linePitch="360"/>
        </w:sectPr>
      </w:pPr>
    </w:p>
    <w:p w:rsidR="00746077" w:rsidRPr="00746077" w:rsidRDefault="00746077" w:rsidP="00F62B22">
      <w:pPr>
        <w:pStyle w:val="a6"/>
        <w:widowControl w:val="0"/>
        <w:numPr>
          <w:ilvl w:val="0"/>
          <w:numId w:val="20"/>
        </w:numPr>
        <w:autoSpaceDE w:val="0"/>
        <w:autoSpaceDN w:val="0"/>
        <w:spacing w:after="0" w:line="188" w:lineRule="exact"/>
        <w:ind w:left="284" w:hanging="284"/>
        <w:rPr>
          <w:sz w:val="20"/>
        </w:rPr>
      </w:pPr>
      <w:r w:rsidRPr="00746077">
        <w:rPr>
          <w:sz w:val="20"/>
        </w:rPr>
        <w:t>Труба может быть выведена в направлениях, как показано на рисунке ниже</w:t>
      </w:r>
    </w:p>
    <w:p w:rsidR="00746077" w:rsidRDefault="00746077" w:rsidP="00746077">
      <w:pPr>
        <w:rPr>
          <w:sz w:val="20"/>
        </w:rPr>
      </w:pPr>
      <w:r w:rsidRPr="00746077">
        <w:rPr>
          <w:noProof/>
          <w:sz w:val="20"/>
          <w:lang w:eastAsia="ru-RU"/>
        </w:rPr>
        <w:drawing>
          <wp:inline distT="0" distB="0" distL="0" distR="0" wp14:anchorId="34A5AA02" wp14:editId="374C1A2F">
            <wp:extent cx="2410606" cy="1990725"/>
            <wp:effectExtent l="0" t="0" r="8890" b="0"/>
            <wp:docPr id="13924" name="Рисунок 1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38164" cy="201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77" w:rsidRDefault="00746077" w:rsidP="00F62B22">
      <w:pPr>
        <w:pStyle w:val="a6"/>
        <w:numPr>
          <w:ilvl w:val="0"/>
          <w:numId w:val="20"/>
        </w:numPr>
        <w:ind w:left="284" w:hanging="284"/>
        <w:rPr>
          <w:sz w:val="20"/>
        </w:rPr>
      </w:pPr>
      <w:r w:rsidRPr="00746077">
        <w:rPr>
          <w:sz w:val="20"/>
        </w:rPr>
        <w:t>При выборе вывода трубы слева или справа, пожалуйста, вырежьте соответствующее отверстие в нижней части корпуса.</w:t>
      </w:r>
    </w:p>
    <w:p w:rsidR="00746077" w:rsidRDefault="00746077" w:rsidP="00A80A79">
      <w:pPr>
        <w:jc w:val="center"/>
        <w:rPr>
          <w:sz w:val="20"/>
        </w:rPr>
      </w:pPr>
      <w:r w:rsidRPr="00746077">
        <w:rPr>
          <w:noProof/>
          <w:sz w:val="20"/>
          <w:lang w:eastAsia="ru-RU"/>
        </w:rPr>
        <w:drawing>
          <wp:inline distT="0" distB="0" distL="0" distR="0" wp14:anchorId="3EE399B6" wp14:editId="79A89378">
            <wp:extent cx="1946886" cy="1419225"/>
            <wp:effectExtent l="0" t="0" r="0" b="0"/>
            <wp:docPr id="13925" name="Рисунок 1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84985" cy="144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077" w:rsidRDefault="00746077" w:rsidP="00746077">
      <w:pPr>
        <w:rPr>
          <w:sz w:val="20"/>
        </w:rPr>
        <w:sectPr w:rsidR="00746077" w:rsidSect="00746077">
          <w:type w:val="continuous"/>
          <w:pgSz w:w="11906" w:h="16838"/>
          <w:pgMar w:top="567" w:right="566" w:bottom="709" w:left="1134" w:header="708" w:footer="6" w:gutter="0"/>
          <w:cols w:num="2" w:space="708"/>
          <w:docGrid w:linePitch="360"/>
        </w:sectPr>
      </w:pPr>
    </w:p>
    <w:p w:rsidR="00A66A04" w:rsidRPr="00A66A04" w:rsidRDefault="00932E6B" w:rsidP="00A66A04">
      <w:pPr>
        <w:rPr>
          <w:b/>
          <w:i/>
          <w:sz w:val="24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13970</wp:posOffset>
            </wp:positionV>
            <wp:extent cx="2333625" cy="1456055"/>
            <wp:effectExtent l="0" t="0" r="9525" b="0"/>
            <wp:wrapSquare wrapText="bothSides"/>
            <wp:docPr id="13926" name="Рисунок 1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/>
                    <a:stretch/>
                  </pic:blipFill>
                  <pic:spPr bwMode="auto">
                    <a:xfrm>
                      <a:off x="0" y="0"/>
                      <a:ext cx="23336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A04">
        <w:rPr>
          <w:b/>
          <w:i/>
          <w:sz w:val="24"/>
        </w:rPr>
        <w:t>Шаг 5</w:t>
      </w:r>
      <w:r w:rsidR="00A66A04" w:rsidRPr="00CC070E">
        <w:rPr>
          <w:b/>
          <w:i/>
          <w:sz w:val="24"/>
        </w:rPr>
        <w:t xml:space="preserve">: </w:t>
      </w:r>
      <w:r w:rsidR="00634970">
        <w:rPr>
          <w:b/>
          <w:i/>
          <w:sz w:val="24"/>
        </w:rPr>
        <w:t>Подключ</w:t>
      </w:r>
      <w:r w:rsidR="00495B23">
        <w:rPr>
          <w:b/>
          <w:i/>
          <w:sz w:val="24"/>
        </w:rPr>
        <w:t>ение</w:t>
      </w:r>
      <w:r w:rsidR="00A66A04">
        <w:rPr>
          <w:b/>
          <w:i/>
          <w:sz w:val="24"/>
        </w:rPr>
        <w:t xml:space="preserve"> труб</w:t>
      </w:r>
      <w:r w:rsidR="00634970">
        <w:rPr>
          <w:b/>
          <w:i/>
          <w:sz w:val="24"/>
        </w:rPr>
        <w:t>ы</w:t>
      </w:r>
      <w:r w:rsidR="00A66A04">
        <w:rPr>
          <w:b/>
          <w:i/>
          <w:sz w:val="24"/>
        </w:rPr>
        <w:t xml:space="preserve"> внутреннего блока</w:t>
      </w:r>
    </w:p>
    <w:p w:rsidR="00746077" w:rsidRDefault="00A66A04" w:rsidP="00F62B22">
      <w:pPr>
        <w:pStyle w:val="a6"/>
        <w:numPr>
          <w:ilvl w:val="0"/>
          <w:numId w:val="21"/>
        </w:numPr>
        <w:ind w:left="284" w:hanging="284"/>
        <w:rPr>
          <w:sz w:val="20"/>
        </w:rPr>
      </w:pPr>
      <w:r w:rsidRPr="00A66A04">
        <w:rPr>
          <w:sz w:val="20"/>
        </w:rPr>
        <w:t xml:space="preserve">Направьте соединение </w:t>
      </w:r>
      <w:r w:rsidR="00B1338E">
        <w:rPr>
          <w:sz w:val="20"/>
        </w:rPr>
        <w:t xml:space="preserve">трубы </w:t>
      </w:r>
      <w:r w:rsidRPr="00A66A04">
        <w:rPr>
          <w:sz w:val="20"/>
        </w:rPr>
        <w:t>на соответствующий раструб.</w:t>
      </w:r>
    </w:p>
    <w:p w:rsidR="00B1338E" w:rsidRDefault="00B1338E" w:rsidP="00B1338E">
      <w:pPr>
        <w:pStyle w:val="a6"/>
        <w:ind w:left="284"/>
        <w:rPr>
          <w:sz w:val="20"/>
        </w:rPr>
      </w:pPr>
    </w:p>
    <w:p w:rsidR="00F95B9C" w:rsidRPr="00A66A04" w:rsidRDefault="00F95B9C" w:rsidP="00B1338E">
      <w:pPr>
        <w:pStyle w:val="a6"/>
        <w:ind w:left="284"/>
        <w:rPr>
          <w:sz w:val="20"/>
        </w:rPr>
      </w:pPr>
    </w:p>
    <w:p w:rsidR="00A66A04" w:rsidRDefault="00A66A04" w:rsidP="00F62B22">
      <w:pPr>
        <w:pStyle w:val="a6"/>
        <w:numPr>
          <w:ilvl w:val="0"/>
          <w:numId w:val="21"/>
        </w:numPr>
        <w:ind w:left="284" w:hanging="284"/>
        <w:rPr>
          <w:sz w:val="20"/>
        </w:rPr>
      </w:pPr>
      <w:r w:rsidRPr="00A66A04">
        <w:rPr>
          <w:sz w:val="20"/>
        </w:rPr>
        <w:t>Предварительно затяните накидную гайку вручную.</w:t>
      </w:r>
    </w:p>
    <w:p w:rsidR="00B1338E" w:rsidRPr="00B1338E" w:rsidRDefault="00B1338E" w:rsidP="00B1338E">
      <w:pPr>
        <w:pStyle w:val="a6"/>
        <w:rPr>
          <w:sz w:val="20"/>
        </w:rPr>
      </w:pPr>
    </w:p>
    <w:p w:rsidR="00B1338E" w:rsidRPr="00A66A04" w:rsidRDefault="00B1338E" w:rsidP="00B1338E">
      <w:pPr>
        <w:pStyle w:val="a6"/>
        <w:ind w:left="284"/>
        <w:rPr>
          <w:sz w:val="20"/>
        </w:rPr>
      </w:pPr>
    </w:p>
    <w:p w:rsidR="00A66A04" w:rsidRPr="00A66A04" w:rsidRDefault="00C03E48" w:rsidP="00F62B22">
      <w:pPr>
        <w:pStyle w:val="a6"/>
        <w:numPr>
          <w:ilvl w:val="0"/>
          <w:numId w:val="21"/>
        </w:numPr>
        <w:ind w:left="284" w:hanging="28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1698625</wp:posOffset>
            </wp:positionV>
            <wp:extent cx="2220595" cy="876300"/>
            <wp:effectExtent l="0" t="0" r="8255" b="0"/>
            <wp:wrapSquare wrapText="bothSides"/>
            <wp:docPr id="13928" name="Рисунок 1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 b="6422"/>
                    <a:stretch/>
                  </pic:blipFill>
                  <pic:spPr bwMode="auto">
                    <a:xfrm>
                      <a:off x="0" y="0"/>
                      <a:ext cx="222059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193675</wp:posOffset>
            </wp:positionV>
            <wp:extent cx="2671445" cy="1504950"/>
            <wp:effectExtent l="0" t="0" r="0" b="0"/>
            <wp:wrapSquare wrapText="bothSides"/>
            <wp:docPr id="13927" name="Рисунок 1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A04" w:rsidRPr="00A66A04">
        <w:rPr>
          <w:sz w:val="20"/>
        </w:rPr>
        <w:t xml:space="preserve">Отрегулируйте момент затяжки, сверяясь со следующей таблицей. Поместите рожковый ключ на трубное соединение, а динамометрический ключ — на </w:t>
      </w:r>
      <w:r w:rsidR="00B1338E">
        <w:rPr>
          <w:sz w:val="20"/>
        </w:rPr>
        <w:t>накидную</w:t>
      </w:r>
      <w:r w:rsidR="00A66A04" w:rsidRPr="00A66A04">
        <w:rPr>
          <w:sz w:val="20"/>
        </w:rPr>
        <w:t xml:space="preserve"> гайку. Затяните </w:t>
      </w:r>
      <w:r w:rsidR="00B1338E">
        <w:rPr>
          <w:sz w:val="20"/>
        </w:rPr>
        <w:t>накидную</w:t>
      </w:r>
      <w:r w:rsidR="00A66A04" w:rsidRPr="00A66A04">
        <w:rPr>
          <w:sz w:val="20"/>
        </w:rPr>
        <w:t xml:space="preserve"> гайку динамометрическим ключом.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2405"/>
        <w:gridCol w:w="2551"/>
      </w:tblGrid>
      <w:tr w:rsidR="00A66A04" w:rsidTr="00A66A04">
        <w:trPr>
          <w:trHeight w:val="256"/>
        </w:trPr>
        <w:tc>
          <w:tcPr>
            <w:tcW w:w="2405" w:type="dxa"/>
          </w:tcPr>
          <w:p w:rsidR="00A66A04" w:rsidRDefault="00A66A04" w:rsidP="00A66A04">
            <w:pPr>
              <w:jc w:val="center"/>
              <w:rPr>
                <w:sz w:val="20"/>
              </w:rPr>
            </w:pPr>
            <w:r w:rsidRPr="00A66A04">
              <w:rPr>
                <w:sz w:val="20"/>
              </w:rPr>
              <w:t>Диаметр шестигранной гайки</w:t>
            </w:r>
          </w:p>
        </w:tc>
        <w:tc>
          <w:tcPr>
            <w:tcW w:w="2551" w:type="dxa"/>
          </w:tcPr>
          <w:p w:rsidR="00A66A04" w:rsidRDefault="00A66A04" w:rsidP="00A66A04">
            <w:pPr>
              <w:jc w:val="center"/>
              <w:rPr>
                <w:sz w:val="20"/>
              </w:rPr>
            </w:pPr>
            <w:r w:rsidRPr="00A66A04">
              <w:rPr>
                <w:sz w:val="20"/>
              </w:rPr>
              <w:t>Момент затяжки (Н·м)</w:t>
            </w:r>
          </w:p>
        </w:tc>
      </w:tr>
      <w:tr w:rsidR="00A66A04" w:rsidTr="00A66A04">
        <w:trPr>
          <w:trHeight w:val="256"/>
        </w:trPr>
        <w:tc>
          <w:tcPr>
            <w:tcW w:w="2405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6</w:t>
            </w:r>
          </w:p>
        </w:tc>
        <w:tc>
          <w:tcPr>
            <w:tcW w:w="2551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15~20</w:t>
            </w:r>
          </w:p>
        </w:tc>
      </w:tr>
      <w:tr w:rsidR="00A66A04" w:rsidTr="00A66A04">
        <w:trPr>
          <w:trHeight w:val="256"/>
        </w:trPr>
        <w:tc>
          <w:tcPr>
            <w:tcW w:w="2405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9.52</w:t>
            </w:r>
          </w:p>
        </w:tc>
        <w:tc>
          <w:tcPr>
            <w:tcW w:w="2551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30~40</w:t>
            </w:r>
          </w:p>
        </w:tc>
      </w:tr>
      <w:tr w:rsidR="00A66A04" w:rsidTr="00A66A04">
        <w:trPr>
          <w:trHeight w:val="256"/>
        </w:trPr>
        <w:tc>
          <w:tcPr>
            <w:tcW w:w="2405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12</w:t>
            </w:r>
          </w:p>
        </w:tc>
        <w:tc>
          <w:tcPr>
            <w:tcW w:w="2551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45~55</w:t>
            </w:r>
          </w:p>
        </w:tc>
      </w:tr>
      <w:tr w:rsidR="00A66A04" w:rsidTr="00A66A04">
        <w:trPr>
          <w:trHeight w:val="256"/>
        </w:trPr>
        <w:tc>
          <w:tcPr>
            <w:tcW w:w="2405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16</w:t>
            </w:r>
          </w:p>
        </w:tc>
        <w:tc>
          <w:tcPr>
            <w:tcW w:w="2551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60~65</w:t>
            </w:r>
          </w:p>
        </w:tc>
      </w:tr>
      <w:tr w:rsidR="00A66A04" w:rsidTr="00A66A04">
        <w:trPr>
          <w:trHeight w:val="240"/>
        </w:trPr>
        <w:tc>
          <w:tcPr>
            <w:tcW w:w="2405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19</w:t>
            </w:r>
          </w:p>
        </w:tc>
        <w:tc>
          <w:tcPr>
            <w:tcW w:w="2551" w:type="dxa"/>
          </w:tcPr>
          <w:p w:rsidR="00A66A04" w:rsidRPr="00A66A04" w:rsidRDefault="00A66A04" w:rsidP="00A66A0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70~75</w:t>
            </w:r>
          </w:p>
        </w:tc>
      </w:tr>
    </w:tbl>
    <w:p w:rsidR="00A66A04" w:rsidRDefault="00A66A04" w:rsidP="00A66A04">
      <w:pPr>
        <w:ind w:left="284" w:hanging="284"/>
        <w:rPr>
          <w:sz w:val="20"/>
        </w:rPr>
      </w:pPr>
    </w:p>
    <w:p w:rsidR="00A66A04" w:rsidRDefault="00A66A04" w:rsidP="00F62B22">
      <w:pPr>
        <w:pStyle w:val="a6"/>
        <w:numPr>
          <w:ilvl w:val="0"/>
          <w:numId w:val="21"/>
        </w:numPr>
        <w:ind w:left="284" w:hanging="284"/>
        <w:rPr>
          <w:sz w:val="20"/>
        </w:rPr>
      </w:pPr>
      <w:r w:rsidRPr="00A66A04">
        <w:rPr>
          <w:sz w:val="20"/>
        </w:rPr>
        <w:t>Оберните внутреннюю трубу и соединение соединител</w:t>
      </w:r>
      <w:r w:rsidR="003303A6">
        <w:rPr>
          <w:sz w:val="20"/>
        </w:rPr>
        <w:t>ьной трубы изолирующей трубой</w:t>
      </w:r>
      <w:r w:rsidRPr="00A66A04">
        <w:rPr>
          <w:sz w:val="20"/>
        </w:rPr>
        <w:t>, а затем обмотайте ее лентой.</w:t>
      </w:r>
    </w:p>
    <w:p w:rsidR="00E45161" w:rsidRDefault="00C03E48" w:rsidP="00E45161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7620</wp:posOffset>
            </wp:positionV>
            <wp:extent cx="2103120" cy="723900"/>
            <wp:effectExtent l="0" t="0" r="0" b="0"/>
            <wp:wrapTight wrapText="bothSides">
              <wp:wrapPolygon edited="0">
                <wp:start x="0" y="0"/>
                <wp:lineTo x="0" y="21032"/>
                <wp:lineTo x="21326" y="21032"/>
                <wp:lineTo x="213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161" w:rsidRDefault="00E45161" w:rsidP="00E45161">
      <w:pPr>
        <w:rPr>
          <w:b/>
          <w:i/>
          <w:sz w:val="24"/>
        </w:rPr>
      </w:pPr>
      <w:r>
        <w:rPr>
          <w:b/>
          <w:i/>
          <w:sz w:val="24"/>
        </w:rPr>
        <w:t xml:space="preserve">Шаг </w:t>
      </w:r>
      <w:r w:rsidR="00C03E48">
        <w:rPr>
          <w:b/>
          <w:i/>
          <w:sz w:val="24"/>
        </w:rPr>
        <w:t>6</w:t>
      </w:r>
      <w:r w:rsidRPr="00CC070E">
        <w:rPr>
          <w:b/>
          <w:i/>
          <w:sz w:val="24"/>
        </w:rPr>
        <w:t xml:space="preserve">: </w:t>
      </w:r>
      <w:r w:rsidR="00495B23">
        <w:rPr>
          <w:b/>
          <w:i/>
          <w:sz w:val="24"/>
        </w:rPr>
        <w:t>У</w:t>
      </w:r>
      <w:r w:rsidR="00916381">
        <w:rPr>
          <w:b/>
          <w:i/>
          <w:sz w:val="24"/>
        </w:rPr>
        <w:t>становка</w:t>
      </w:r>
      <w:r w:rsidR="00B11821">
        <w:rPr>
          <w:b/>
          <w:i/>
          <w:sz w:val="24"/>
        </w:rPr>
        <w:t xml:space="preserve"> </w:t>
      </w:r>
      <w:r w:rsidR="00634970">
        <w:rPr>
          <w:b/>
          <w:i/>
          <w:sz w:val="24"/>
        </w:rPr>
        <w:t>дренажн</w:t>
      </w:r>
      <w:r w:rsidR="00916381">
        <w:rPr>
          <w:b/>
          <w:i/>
          <w:sz w:val="24"/>
        </w:rPr>
        <w:t>ого</w:t>
      </w:r>
      <w:r w:rsidR="00B11821">
        <w:rPr>
          <w:b/>
          <w:i/>
          <w:sz w:val="24"/>
        </w:rPr>
        <w:t xml:space="preserve"> шл</w:t>
      </w:r>
      <w:r w:rsidR="00634970">
        <w:rPr>
          <w:b/>
          <w:i/>
          <w:sz w:val="24"/>
        </w:rPr>
        <w:t>анг</w:t>
      </w:r>
      <w:r w:rsidR="00916381">
        <w:rPr>
          <w:b/>
          <w:i/>
          <w:sz w:val="24"/>
        </w:rPr>
        <w:t>а</w:t>
      </w:r>
    </w:p>
    <w:p w:rsidR="009215B3" w:rsidRDefault="00B11821" w:rsidP="00F62B22">
      <w:pPr>
        <w:pStyle w:val="a6"/>
        <w:numPr>
          <w:ilvl w:val="0"/>
          <w:numId w:val="22"/>
        </w:numPr>
        <w:ind w:left="284" w:hanging="284"/>
        <w:rPr>
          <w:sz w:val="20"/>
        </w:rPr>
      </w:pPr>
      <w:r>
        <w:rPr>
          <w:sz w:val="20"/>
        </w:rPr>
        <w:t xml:space="preserve">Подключите дренажный шланг </w:t>
      </w:r>
      <w:r w:rsidRPr="00B11821">
        <w:rPr>
          <w:sz w:val="20"/>
        </w:rPr>
        <w:t>к выходной трубе внутреннего блока.</w:t>
      </w:r>
    </w:p>
    <w:p w:rsidR="009215B3" w:rsidRDefault="009215B3" w:rsidP="009215B3">
      <w:pPr>
        <w:pStyle w:val="a6"/>
        <w:ind w:left="284"/>
        <w:rPr>
          <w:sz w:val="20"/>
        </w:rPr>
      </w:pPr>
    </w:p>
    <w:p w:rsidR="00735185" w:rsidRDefault="00932E6B" w:rsidP="00F62B22">
      <w:pPr>
        <w:pStyle w:val="a6"/>
        <w:numPr>
          <w:ilvl w:val="0"/>
          <w:numId w:val="22"/>
        </w:numPr>
        <w:ind w:left="284" w:hanging="28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175895</wp:posOffset>
            </wp:positionV>
            <wp:extent cx="2409190" cy="1990725"/>
            <wp:effectExtent l="0" t="0" r="0" b="9525"/>
            <wp:wrapSquare wrapText="bothSides"/>
            <wp:docPr id="13923" name="Рисунок 1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471170</wp:posOffset>
            </wp:positionV>
            <wp:extent cx="1952625" cy="962660"/>
            <wp:effectExtent l="0" t="0" r="9525" b="8890"/>
            <wp:wrapSquare wrapText="bothSides"/>
            <wp:docPr id="13920" name="Рисунок 1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471170</wp:posOffset>
            </wp:positionV>
            <wp:extent cx="1908175" cy="1038225"/>
            <wp:effectExtent l="0" t="0" r="0" b="9525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185" w:rsidRPr="009215B3">
        <w:rPr>
          <w:sz w:val="20"/>
        </w:rPr>
        <w:t xml:space="preserve">Заклейте стык </w:t>
      </w:r>
      <w:r w:rsidR="009215B3">
        <w:rPr>
          <w:sz w:val="20"/>
        </w:rPr>
        <w:t>изолентой</w:t>
      </w:r>
      <w:r w:rsidR="009215B3" w:rsidRPr="009215B3">
        <w:rPr>
          <w:sz w:val="20"/>
        </w:rPr>
        <w:t>.</w:t>
      </w:r>
    </w:p>
    <w:p w:rsidR="00932E6B" w:rsidRPr="00932E6B" w:rsidRDefault="00932E6B" w:rsidP="00932E6B">
      <w:pPr>
        <w:pStyle w:val="a6"/>
        <w:rPr>
          <w:sz w:val="20"/>
        </w:rPr>
      </w:pPr>
    </w:p>
    <w:p w:rsidR="00932E6B" w:rsidRDefault="00932E6B" w:rsidP="00932E6B">
      <w:pPr>
        <w:rPr>
          <w:sz w:val="20"/>
        </w:rPr>
      </w:pPr>
    </w:p>
    <w:p w:rsidR="00932E6B" w:rsidRDefault="00932E6B" w:rsidP="00932E6B">
      <w:pPr>
        <w:rPr>
          <w:sz w:val="20"/>
        </w:rPr>
      </w:pPr>
    </w:p>
    <w:p w:rsidR="00C03E48" w:rsidRDefault="00C03E48" w:rsidP="00932E6B">
      <w:pPr>
        <w:rPr>
          <w:sz w:val="20"/>
        </w:rPr>
      </w:pPr>
    </w:p>
    <w:p w:rsidR="00C03E48" w:rsidRPr="00EB5289" w:rsidRDefault="00C03E48" w:rsidP="00932E6B">
      <w:pPr>
        <w:rPr>
          <w:b/>
          <w:i/>
          <w:sz w:val="24"/>
        </w:rPr>
      </w:pPr>
      <w:r w:rsidRPr="00EB5289">
        <w:rPr>
          <w:b/>
          <w:i/>
          <w:sz w:val="24"/>
        </w:rPr>
        <w:lastRenderedPageBreak/>
        <w:t xml:space="preserve">Шаг 7: </w:t>
      </w:r>
      <w:r w:rsidR="00916381">
        <w:rPr>
          <w:b/>
          <w:i/>
          <w:sz w:val="24"/>
        </w:rPr>
        <w:t>Подключение</w:t>
      </w:r>
      <w:r w:rsidR="00634970">
        <w:rPr>
          <w:b/>
          <w:i/>
          <w:sz w:val="24"/>
        </w:rPr>
        <w:t xml:space="preserve"> провод</w:t>
      </w:r>
      <w:r w:rsidR="00916381">
        <w:rPr>
          <w:b/>
          <w:i/>
          <w:sz w:val="24"/>
        </w:rPr>
        <w:t>ов</w:t>
      </w:r>
      <w:r w:rsidRPr="00EB5289">
        <w:rPr>
          <w:b/>
          <w:i/>
          <w:sz w:val="24"/>
        </w:rPr>
        <w:t xml:space="preserve"> внутреннего блока </w:t>
      </w:r>
    </w:p>
    <w:p w:rsidR="00EB5289" w:rsidRDefault="00EF794F" w:rsidP="00F62B22">
      <w:pPr>
        <w:pStyle w:val="a6"/>
        <w:numPr>
          <w:ilvl w:val="0"/>
          <w:numId w:val="23"/>
        </w:numPr>
        <w:ind w:left="284" w:hanging="28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280670</wp:posOffset>
            </wp:positionV>
            <wp:extent cx="4131945" cy="1354455"/>
            <wp:effectExtent l="0" t="0" r="1905" b="0"/>
            <wp:wrapSquare wrapText="bothSides"/>
            <wp:docPr id="13931" name="Рисунок 1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289">
        <w:rPr>
          <w:noProof/>
          <w:sz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220345</wp:posOffset>
            </wp:positionV>
            <wp:extent cx="2451338" cy="1247775"/>
            <wp:effectExtent l="0" t="0" r="6350" b="0"/>
            <wp:wrapSquare wrapText="bothSides"/>
            <wp:docPr id="13930" name="Рисунок 1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38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289" w:rsidRPr="00EB5289">
        <w:rPr>
          <w:sz w:val="20"/>
        </w:rPr>
        <w:t>Откройте панель, открутите винт на крышке проводки, а затем снимите крышку.</w:t>
      </w:r>
    </w:p>
    <w:p w:rsidR="00EB5289" w:rsidRDefault="00EB5289" w:rsidP="00EB5289">
      <w:pPr>
        <w:rPr>
          <w:sz w:val="20"/>
        </w:rPr>
      </w:pPr>
    </w:p>
    <w:p w:rsidR="003410BF" w:rsidRPr="007F444B" w:rsidRDefault="00EB5289" w:rsidP="00F62B22">
      <w:pPr>
        <w:pStyle w:val="a6"/>
        <w:numPr>
          <w:ilvl w:val="0"/>
          <w:numId w:val="23"/>
        </w:numPr>
        <w:spacing w:after="0"/>
        <w:ind w:left="284" w:hanging="284"/>
        <w:rPr>
          <w:sz w:val="20"/>
        </w:rPr>
      </w:pPr>
      <w:r w:rsidRPr="00EB5289">
        <w:rPr>
          <w:sz w:val="20"/>
        </w:rPr>
        <w:t>Пропустите провод питания через отверстие для поперечного кабеля на задней стороне внутреннего блока, а затем вытяните его с передней стороны.</w:t>
      </w:r>
    </w:p>
    <w:p w:rsidR="007F444B" w:rsidRPr="00634970" w:rsidRDefault="003410BF" w:rsidP="00F62B22">
      <w:pPr>
        <w:pStyle w:val="a6"/>
        <w:numPr>
          <w:ilvl w:val="0"/>
          <w:numId w:val="23"/>
        </w:numPr>
        <w:spacing w:after="0"/>
        <w:ind w:left="284" w:hanging="284"/>
        <w:rPr>
          <w:sz w:val="20"/>
        </w:rPr>
      </w:pPr>
      <w:r w:rsidRPr="00634970">
        <w:rPr>
          <w:sz w:val="20"/>
        </w:rPr>
        <w:t>Снимите зажим для провода, подключите провод питания к клемме в соответствии с цветом, затяните винт, а затем</w:t>
      </w:r>
      <w:r w:rsidR="00634970">
        <w:rPr>
          <w:sz w:val="20"/>
        </w:rPr>
        <w:t xml:space="preserve"> з</w:t>
      </w:r>
      <w:r w:rsidRPr="00634970">
        <w:rPr>
          <w:sz w:val="20"/>
        </w:rPr>
        <w:t>афиксируйте провод питания зажимом.</w:t>
      </w:r>
    </w:p>
    <w:p w:rsidR="007F444B" w:rsidRPr="007F444B" w:rsidRDefault="003410BF" w:rsidP="00F62B22">
      <w:pPr>
        <w:pStyle w:val="a6"/>
        <w:numPr>
          <w:ilvl w:val="0"/>
          <w:numId w:val="23"/>
        </w:numPr>
        <w:spacing w:after="0"/>
        <w:ind w:left="284" w:hanging="284"/>
        <w:rPr>
          <w:sz w:val="20"/>
        </w:rPr>
      </w:pPr>
      <w:r w:rsidRPr="007F444B">
        <w:rPr>
          <w:sz w:val="20"/>
        </w:rPr>
        <w:t>Установите крышку проводки на место и затяните винт.</w:t>
      </w:r>
    </w:p>
    <w:p w:rsidR="003410BF" w:rsidRDefault="003410BF" w:rsidP="00F62B22">
      <w:pPr>
        <w:pStyle w:val="a6"/>
        <w:numPr>
          <w:ilvl w:val="0"/>
          <w:numId w:val="23"/>
        </w:numPr>
        <w:spacing w:after="0"/>
        <w:ind w:left="284" w:hanging="284"/>
        <w:rPr>
          <w:sz w:val="20"/>
        </w:rPr>
      </w:pPr>
      <w:r w:rsidRPr="007F444B">
        <w:rPr>
          <w:sz w:val="20"/>
        </w:rPr>
        <w:t>Закройте панель.</w:t>
      </w:r>
    </w:p>
    <w:p w:rsidR="007F444B" w:rsidRDefault="007F444B" w:rsidP="007F444B">
      <w:pPr>
        <w:spacing w:after="0"/>
        <w:rPr>
          <w:sz w:val="20"/>
        </w:rPr>
      </w:pPr>
    </w:p>
    <w:p w:rsidR="007F444B" w:rsidRPr="00D042EC" w:rsidRDefault="007F444B" w:rsidP="007F444B">
      <w:pPr>
        <w:spacing w:after="0"/>
        <w:jc w:val="both"/>
        <w:rPr>
          <w:sz w:val="20"/>
        </w:rPr>
      </w:pPr>
      <w:r w:rsidRPr="00D042EC">
        <w:rPr>
          <w:sz w:val="20"/>
        </w:rPr>
        <w:t>Примечание:</w:t>
      </w:r>
    </w:p>
    <w:p w:rsidR="007F444B" w:rsidRPr="007F444B" w:rsidRDefault="007F444B" w:rsidP="00F62B22">
      <w:pPr>
        <w:pStyle w:val="a6"/>
        <w:numPr>
          <w:ilvl w:val="0"/>
          <w:numId w:val="24"/>
        </w:numPr>
        <w:spacing w:after="0"/>
        <w:ind w:left="284" w:hanging="284"/>
        <w:rPr>
          <w:sz w:val="20"/>
        </w:rPr>
      </w:pPr>
      <w:r w:rsidRPr="007F444B">
        <w:rPr>
          <w:sz w:val="20"/>
        </w:rPr>
        <w:t>Все провода внутреннего и внешнего блоков должны быть подключены квалифицированным специалистом.</w:t>
      </w:r>
    </w:p>
    <w:p w:rsidR="007F444B" w:rsidRPr="007F444B" w:rsidRDefault="007F444B" w:rsidP="00F62B22">
      <w:pPr>
        <w:pStyle w:val="a6"/>
        <w:numPr>
          <w:ilvl w:val="0"/>
          <w:numId w:val="24"/>
        </w:numPr>
        <w:spacing w:after="0"/>
        <w:ind w:left="284" w:hanging="284"/>
        <w:rPr>
          <w:sz w:val="20"/>
        </w:rPr>
      </w:pPr>
      <w:r w:rsidRPr="007F444B">
        <w:rPr>
          <w:sz w:val="20"/>
        </w:rPr>
        <w:t>Если длина провода питания недостаточна, обратитесь к поставщику за новым. Не удлиняйте провод самостоятельно.</w:t>
      </w:r>
    </w:p>
    <w:p w:rsidR="007F444B" w:rsidRPr="007F444B" w:rsidRDefault="007F444B" w:rsidP="00F62B22">
      <w:pPr>
        <w:pStyle w:val="a6"/>
        <w:numPr>
          <w:ilvl w:val="0"/>
          <w:numId w:val="24"/>
        </w:numPr>
        <w:spacing w:after="0"/>
        <w:ind w:left="284" w:hanging="284"/>
        <w:rPr>
          <w:sz w:val="20"/>
        </w:rPr>
      </w:pPr>
      <w:r w:rsidRPr="007F444B">
        <w:rPr>
          <w:sz w:val="20"/>
        </w:rPr>
        <w:t>Для кондиционера с вилкой вилка должна быть доступной после завершения установки.</w:t>
      </w:r>
    </w:p>
    <w:p w:rsidR="007F444B" w:rsidRDefault="007F444B" w:rsidP="00F62B22">
      <w:pPr>
        <w:pStyle w:val="a6"/>
        <w:numPr>
          <w:ilvl w:val="0"/>
          <w:numId w:val="24"/>
        </w:numPr>
        <w:spacing w:after="0"/>
        <w:ind w:left="284" w:hanging="284"/>
        <w:rPr>
          <w:sz w:val="20"/>
        </w:rPr>
      </w:pPr>
      <w:r w:rsidRPr="007F444B">
        <w:rPr>
          <w:sz w:val="20"/>
        </w:rPr>
        <w:t>Для кондиционера без вилки в линию должен быть установлен автоматический выключатель. Автоматический выключатель должен быть многополюсным, а расстояние размыкания контактов должно составлять не менее 3 мм.</w:t>
      </w:r>
    </w:p>
    <w:p w:rsidR="007F444B" w:rsidRDefault="007F444B" w:rsidP="007F444B">
      <w:pPr>
        <w:spacing w:after="0"/>
        <w:rPr>
          <w:sz w:val="20"/>
        </w:rPr>
      </w:pPr>
    </w:p>
    <w:p w:rsidR="007F444B" w:rsidRPr="00F736FB" w:rsidRDefault="00F736FB" w:rsidP="007F444B">
      <w:pPr>
        <w:spacing w:after="0"/>
        <w:rPr>
          <w:b/>
          <w:i/>
          <w:sz w:val="24"/>
        </w:rPr>
      </w:pPr>
      <w:r w:rsidRPr="00F736FB">
        <w:rPr>
          <w:b/>
          <w:i/>
          <w:sz w:val="24"/>
        </w:rPr>
        <w:t xml:space="preserve">Шаг 8: </w:t>
      </w:r>
      <w:r w:rsidR="00916381">
        <w:rPr>
          <w:b/>
          <w:i/>
          <w:sz w:val="24"/>
        </w:rPr>
        <w:t>Соединение</w:t>
      </w:r>
      <w:r w:rsidR="004A034C">
        <w:rPr>
          <w:b/>
          <w:i/>
          <w:sz w:val="24"/>
        </w:rPr>
        <w:t xml:space="preserve"> </w:t>
      </w:r>
      <w:r w:rsidRPr="00F736FB">
        <w:rPr>
          <w:b/>
          <w:i/>
          <w:sz w:val="24"/>
        </w:rPr>
        <w:t>труб</w:t>
      </w:r>
      <w:r w:rsidR="004A034C">
        <w:rPr>
          <w:b/>
          <w:i/>
          <w:sz w:val="24"/>
        </w:rPr>
        <w:t xml:space="preserve"> и провод</w:t>
      </w:r>
      <w:r w:rsidR="00916381">
        <w:rPr>
          <w:b/>
          <w:i/>
          <w:sz w:val="24"/>
        </w:rPr>
        <w:t>ов</w:t>
      </w:r>
      <w:r w:rsidR="004A034C">
        <w:rPr>
          <w:b/>
          <w:i/>
          <w:sz w:val="24"/>
        </w:rPr>
        <w:t xml:space="preserve"> вместе</w:t>
      </w:r>
    </w:p>
    <w:p w:rsidR="00F736FB" w:rsidRPr="00F736FB" w:rsidRDefault="00F736FB" w:rsidP="00F62B22">
      <w:pPr>
        <w:pStyle w:val="a6"/>
        <w:numPr>
          <w:ilvl w:val="0"/>
          <w:numId w:val="25"/>
        </w:numPr>
        <w:spacing w:after="0"/>
        <w:ind w:left="284" w:hanging="284"/>
        <w:rPr>
          <w:sz w:val="20"/>
        </w:rPr>
      </w:pPr>
      <w:r w:rsidRPr="00F736FB">
        <w:rPr>
          <w:sz w:val="20"/>
        </w:rPr>
        <w:t>Свяжите изолентой трубу, силовой кабель и дренажный шланг.</w:t>
      </w:r>
    </w:p>
    <w:p w:rsidR="00F736FB" w:rsidRDefault="00F736FB" w:rsidP="00F62B22">
      <w:pPr>
        <w:pStyle w:val="a6"/>
        <w:numPr>
          <w:ilvl w:val="0"/>
          <w:numId w:val="25"/>
        </w:numPr>
        <w:spacing w:after="0"/>
        <w:ind w:left="284" w:hanging="284"/>
        <w:rPr>
          <w:sz w:val="20"/>
        </w:rPr>
      </w:pPr>
      <w:r w:rsidRPr="00F736FB">
        <w:rPr>
          <w:sz w:val="20"/>
        </w:rPr>
        <w:t>При обвязке оставьте достаточную длину дренажного шланга и силового кабеля для монтажа.</w:t>
      </w:r>
      <w:r>
        <w:rPr>
          <w:sz w:val="20"/>
        </w:rPr>
        <w:t xml:space="preserve"> </w:t>
      </w:r>
      <w:r w:rsidRPr="00F736FB">
        <w:rPr>
          <w:sz w:val="20"/>
        </w:rPr>
        <w:t>Когда дойдете до определенной точки обвязки, разделите внутренний силовой кабель, а затем отдельно свяжите дренажный шланг.</w:t>
      </w:r>
    </w:p>
    <w:p w:rsidR="00E90EF4" w:rsidRDefault="00E90EF4" w:rsidP="00E90EF4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262890</wp:posOffset>
            </wp:positionV>
            <wp:extent cx="2495550" cy="1353820"/>
            <wp:effectExtent l="0" t="0" r="0" b="0"/>
            <wp:wrapSquare wrapText="bothSides"/>
            <wp:docPr id="13933" name="Рисунок 1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167640</wp:posOffset>
            </wp:positionV>
            <wp:extent cx="3000375" cy="1945732"/>
            <wp:effectExtent l="0" t="0" r="0" b="0"/>
            <wp:wrapSquare wrapText="bothSides"/>
            <wp:docPr id="13932" name="Рисунок 1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0EF4" w:rsidRDefault="00E90EF4" w:rsidP="00E90EF4">
      <w:pPr>
        <w:spacing w:after="0"/>
        <w:rPr>
          <w:sz w:val="20"/>
        </w:rPr>
      </w:pPr>
    </w:p>
    <w:p w:rsidR="00E90EF4" w:rsidRDefault="00E90EF4" w:rsidP="00E90EF4">
      <w:pPr>
        <w:spacing w:after="0"/>
        <w:rPr>
          <w:sz w:val="20"/>
        </w:rPr>
      </w:pPr>
    </w:p>
    <w:p w:rsidR="00E90EF4" w:rsidRDefault="00E90EF4" w:rsidP="00E90EF4">
      <w:pPr>
        <w:spacing w:after="0"/>
        <w:rPr>
          <w:sz w:val="20"/>
        </w:rPr>
      </w:pPr>
    </w:p>
    <w:p w:rsidR="005E3253" w:rsidRPr="005E3253" w:rsidRDefault="005E3253" w:rsidP="00F62B22">
      <w:pPr>
        <w:pStyle w:val="a6"/>
        <w:numPr>
          <w:ilvl w:val="0"/>
          <w:numId w:val="25"/>
        </w:numPr>
        <w:spacing w:after="0"/>
        <w:ind w:left="284" w:hanging="284"/>
        <w:rPr>
          <w:sz w:val="20"/>
        </w:rPr>
      </w:pPr>
      <w:r w:rsidRPr="005E3253">
        <w:rPr>
          <w:sz w:val="20"/>
        </w:rPr>
        <w:t>Равномерно свяжите их.</w:t>
      </w:r>
    </w:p>
    <w:p w:rsidR="005E3253" w:rsidRPr="005E3253" w:rsidRDefault="005E3253" w:rsidP="00F62B22">
      <w:pPr>
        <w:pStyle w:val="a6"/>
        <w:numPr>
          <w:ilvl w:val="0"/>
          <w:numId w:val="25"/>
        </w:numPr>
        <w:spacing w:after="0"/>
        <w:ind w:left="284" w:hanging="284"/>
        <w:rPr>
          <w:sz w:val="20"/>
        </w:rPr>
      </w:pPr>
      <w:r w:rsidRPr="005E3253">
        <w:rPr>
          <w:sz w:val="20"/>
        </w:rPr>
        <w:t>Жидкостную и газовую трубы следует связывать по отдельности на конце.</w:t>
      </w:r>
    </w:p>
    <w:p w:rsidR="005E3253" w:rsidRDefault="005E3253" w:rsidP="005E3253">
      <w:pPr>
        <w:spacing w:after="0"/>
        <w:rPr>
          <w:sz w:val="20"/>
        </w:rPr>
      </w:pPr>
    </w:p>
    <w:p w:rsidR="005E3253" w:rsidRPr="005E3253" w:rsidRDefault="005E3253" w:rsidP="005E3253">
      <w:pPr>
        <w:spacing w:after="0"/>
        <w:rPr>
          <w:sz w:val="20"/>
        </w:rPr>
      </w:pPr>
      <w:r w:rsidRPr="005E3253">
        <w:rPr>
          <w:sz w:val="20"/>
        </w:rPr>
        <w:t>Примечание:</w:t>
      </w:r>
    </w:p>
    <w:p w:rsidR="005E3253" w:rsidRPr="005E3253" w:rsidRDefault="005E3253" w:rsidP="00F62B22">
      <w:pPr>
        <w:pStyle w:val="a6"/>
        <w:numPr>
          <w:ilvl w:val="0"/>
          <w:numId w:val="26"/>
        </w:numPr>
        <w:spacing w:after="0"/>
        <w:ind w:left="284" w:hanging="284"/>
        <w:rPr>
          <w:sz w:val="20"/>
        </w:rPr>
      </w:pPr>
      <w:r w:rsidRPr="005E3253">
        <w:rPr>
          <w:sz w:val="20"/>
        </w:rPr>
        <w:t>Шнур питания и провод управления не должны перекрещиваться или перекручиваться.</w:t>
      </w:r>
    </w:p>
    <w:p w:rsidR="00E90EF4" w:rsidRDefault="005E3253" w:rsidP="00F62B22">
      <w:pPr>
        <w:pStyle w:val="a6"/>
        <w:numPr>
          <w:ilvl w:val="0"/>
          <w:numId w:val="26"/>
        </w:numPr>
        <w:spacing w:after="0"/>
        <w:ind w:left="284" w:hanging="284"/>
        <w:rPr>
          <w:sz w:val="20"/>
        </w:rPr>
      </w:pPr>
      <w:r w:rsidRPr="005E3253">
        <w:rPr>
          <w:sz w:val="20"/>
        </w:rPr>
        <w:t>Дренажный шланг должен быть закреплен внизу.</w:t>
      </w:r>
    </w:p>
    <w:p w:rsidR="002F27FC" w:rsidRDefault="002F27FC" w:rsidP="002F27FC">
      <w:pPr>
        <w:spacing w:after="0"/>
        <w:rPr>
          <w:sz w:val="20"/>
        </w:rPr>
      </w:pPr>
    </w:p>
    <w:p w:rsidR="002F27FC" w:rsidRPr="002F27FC" w:rsidRDefault="002F27FC" w:rsidP="002F27FC">
      <w:pPr>
        <w:spacing w:after="0"/>
        <w:rPr>
          <w:b/>
          <w:i/>
          <w:sz w:val="24"/>
        </w:rPr>
      </w:pPr>
      <w:r w:rsidRPr="002F27FC">
        <w:rPr>
          <w:b/>
          <w:i/>
          <w:sz w:val="24"/>
        </w:rPr>
        <w:t xml:space="preserve">Шаг 9: </w:t>
      </w:r>
      <w:r w:rsidR="00916381">
        <w:rPr>
          <w:b/>
          <w:i/>
          <w:sz w:val="24"/>
        </w:rPr>
        <w:t>Установка</w:t>
      </w:r>
      <w:r w:rsidRPr="002F27FC">
        <w:rPr>
          <w:b/>
          <w:i/>
          <w:sz w:val="24"/>
        </w:rPr>
        <w:t xml:space="preserve"> </w:t>
      </w:r>
      <w:r w:rsidR="004A034C">
        <w:rPr>
          <w:b/>
          <w:i/>
          <w:sz w:val="24"/>
        </w:rPr>
        <w:t>внутренн</w:t>
      </w:r>
      <w:r w:rsidR="00916381">
        <w:rPr>
          <w:b/>
          <w:i/>
          <w:sz w:val="24"/>
        </w:rPr>
        <w:t>его</w:t>
      </w:r>
      <w:r w:rsidR="004A034C">
        <w:rPr>
          <w:b/>
          <w:i/>
          <w:sz w:val="24"/>
        </w:rPr>
        <w:t xml:space="preserve"> блок</w:t>
      </w:r>
      <w:r w:rsidR="00916381">
        <w:rPr>
          <w:b/>
          <w:i/>
          <w:sz w:val="24"/>
        </w:rPr>
        <w:t>а</w:t>
      </w:r>
      <w:r w:rsidRPr="002F27FC">
        <w:rPr>
          <w:b/>
          <w:i/>
          <w:sz w:val="24"/>
        </w:rPr>
        <w:t xml:space="preserve"> на стену</w:t>
      </w:r>
    </w:p>
    <w:p w:rsidR="002F27FC" w:rsidRDefault="002F27FC" w:rsidP="00F62B22">
      <w:pPr>
        <w:pStyle w:val="a6"/>
        <w:numPr>
          <w:ilvl w:val="0"/>
          <w:numId w:val="27"/>
        </w:numPr>
        <w:spacing w:after="0"/>
        <w:ind w:left="284" w:hanging="284"/>
        <w:rPr>
          <w:sz w:val="20"/>
        </w:rPr>
      </w:pPr>
      <w:r w:rsidRPr="002F27FC">
        <w:rPr>
          <w:sz w:val="20"/>
        </w:rPr>
        <w:t>Поместите связанные трубы в настенную трубу, а затем пропустите их через отверстие в стене.</w:t>
      </w:r>
    </w:p>
    <w:p w:rsidR="002F27FC" w:rsidRDefault="002F27FC" w:rsidP="00F62B22">
      <w:pPr>
        <w:pStyle w:val="a6"/>
        <w:numPr>
          <w:ilvl w:val="0"/>
          <w:numId w:val="27"/>
        </w:numPr>
        <w:spacing w:after="0"/>
        <w:ind w:left="284" w:hanging="284"/>
        <w:rPr>
          <w:sz w:val="20"/>
        </w:rPr>
      </w:pPr>
      <w:r w:rsidRPr="002F27FC">
        <w:rPr>
          <w:sz w:val="20"/>
        </w:rPr>
        <w:t>Повесьте внутренний блок на настенную раму.</w:t>
      </w:r>
    </w:p>
    <w:p w:rsidR="002F27FC" w:rsidRDefault="002F27FC" w:rsidP="00F62B22">
      <w:pPr>
        <w:pStyle w:val="a6"/>
        <w:numPr>
          <w:ilvl w:val="0"/>
          <w:numId w:val="27"/>
        </w:numPr>
        <w:spacing w:after="0"/>
        <w:ind w:left="284" w:hanging="284"/>
        <w:rPr>
          <w:sz w:val="20"/>
        </w:rPr>
      </w:pPr>
      <w:r w:rsidRPr="002F27FC">
        <w:rPr>
          <w:sz w:val="20"/>
        </w:rPr>
        <w:t>Заполните щель между трубами и отверстием в стене герметиком.</w:t>
      </w:r>
    </w:p>
    <w:p w:rsidR="002F27FC" w:rsidRDefault="002F27FC" w:rsidP="00F62B22">
      <w:pPr>
        <w:pStyle w:val="a6"/>
        <w:numPr>
          <w:ilvl w:val="0"/>
          <w:numId w:val="27"/>
        </w:numPr>
        <w:spacing w:after="0"/>
        <w:ind w:left="284" w:hanging="284"/>
        <w:rPr>
          <w:sz w:val="20"/>
        </w:rPr>
      </w:pPr>
      <w:r w:rsidRPr="002F27FC">
        <w:rPr>
          <w:sz w:val="20"/>
        </w:rPr>
        <w:t>Закрепите настенную трубу.</w:t>
      </w:r>
    </w:p>
    <w:p w:rsidR="002F27FC" w:rsidRDefault="002F27FC" w:rsidP="00F62B22">
      <w:pPr>
        <w:pStyle w:val="a6"/>
        <w:numPr>
          <w:ilvl w:val="0"/>
          <w:numId w:val="27"/>
        </w:numPr>
        <w:spacing w:after="0"/>
        <w:ind w:left="284" w:hanging="284"/>
        <w:rPr>
          <w:sz w:val="20"/>
        </w:rPr>
      </w:pPr>
      <w:r w:rsidRPr="002F27FC">
        <w:rPr>
          <w:sz w:val="20"/>
        </w:rPr>
        <w:t>Проверьте, надежно ли установлен внутренний блок и плотно ли он прилегает к стене.</w:t>
      </w:r>
    </w:p>
    <w:p w:rsidR="0008471D" w:rsidRDefault="0008471D" w:rsidP="0008471D">
      <w:pPr>
        <w:spacing w:after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70485</wp:posOffset>
            </wp:positionV>
            <wp:extent cx="2190750" cy="1936115"/>
            <wp:effectExtent l="0" t="0" r="0" b="6985"/>
            <wp:wrapSquare wrapText="bothSides"/>
            <wp:docPr id="13935" name="Рисунок 1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69850</wp:posOffset>
            </wp:positionV>
            <wp:extent cx="2475584" cy="1514475"/>
            <wp:effectExtent l="0" t="0" r="1270" b="0"/>
            <wp:wrapSquare wrapText="bothSides"/>
            <wp:docPr id="13934" name="Рисунок 1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8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Default="0008471D" w:rsidP="0008471D">
      <w:pPr>
        <w:spacing w:after="0"/>
        <w:rPr>
          <w:sz w:val="20"/>
        </w:rPr>
      </w:pPr>
    </w:p>
    <w:p w:rsidR="0008471D" w:rsidRPr="00634970" w:rsidRDefault="0008471D" w:rsidP="0008471D">
      <w:pPr>
        <w:spacing w:after="0"/>
        <w:rPr>
          <w:sz w:val="20"/>
        </w:rPr>
      </w:pPr>
      <w:r>
        <w:rPr>
          <w:sz w:val="20"/>
        </w:rPr>
        <w:t>Примечание</w:t>
      </w:r>
      <w:r w:rsidRPr="00AF34F6">
        <w:rPr>
          <w:sz w:val="20"/>
        </w:rPr>
        <w:t>:</w:t>
      </w:r>
    </w:p>
    <w:p w:rsidR="0008471D" w:rsidRDefault="0008471D" w:rsidP="0008471D">
      <w:pPr>
        <w:spacing w:after="0"/>
        <w:rPr>
          <w:sz w:val="20"/>
        </w:rPr>
      </w:pPr>
      <w:r w:rsidRPr="0008471D">
        <w:rPr>
          <w:sz w:val="20"/>
        </w:rPr>
        <w:t>Не допускайте чрезмерных изгибов дренажного шланга, чтобы избежать его закупорки.</w:t>
      </w:r>
    </w:p>
    <w:p w:rsidR="00634970" w:rsidRDefault="00634970" w:rsidP="0008471D">
      <w:pPr>
        <w:spacing w:after="0"/>
        <w:rPr>
          <w:sz w:val="20"/>
        </w:rPr>
      </w:pPr>
    </w:p>
    <w:p w:rsidR="00634970" w:rsidRPr="00634970" w:rsidRDefault="006510F0" w:rsidP="00F62B22">
      <w:pPr>
        <w:pStyle w:val="a6"/>
        <w:numPr>
          <w:ilvl w:val="1"/>
          <w:numId w:val="10"/>
        </w:numPr>
        <w:spacing w:after="0"/>
        <w:ind w:left="567" w:hanging="567"/>
        <w:outlineLvl w:val="1"/>
        <w:rPr>
          <w:sz w:val="28"/>
        </w:rPr>
      </w:pPr>
      <w:bookmarkStart w:id="14" w:name="_Toc193987319"/>
      <w:r>
        <w:rPr>
          <w:noProof/>
          <w:sz w:val="2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197485</wp:posOffset>
            </wp:positionV>
            <wp:extent cx="2048647" cy="1971675"/>
            <wp:effectExtent l="0" t="0" r="8890" b="0"/>
            <wp:wrapSquare wrapText="bothSides"/>
            <wp:docPr id="13936" name="Рисунок 1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4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970" w:rsidRPr="00634970">
        <w:rPr>
          <w:sz w:val="28"/>
        </w:rPr>
        <w:t>Установка наружного блока</w:t>
      </w:r>
      <w:bookmarkEnd w:id="14"/>
    </w:p>
    <w:p w:rsidR="00634970" w:rsidRPr="004A034C" w:rsidRDefault="00634970" w:rsidP="00634970">
      <w:pPr>
        <w:spacing w:after="0"/>
        <w:rPr>
          <w:b/>
          <w:i/>
          <w:sz w:val="24"/>
        </w:rPr>
      </w:pPr>
      <w:r w:rsidRPr="004A034C">
        <w:rPr>
          <w:b/>
          <w:i/>
          <w:sz w:val="24"/>
        </w:rPr>
        <w:t xml:space="preserve">Шаг 1: </w:t>
      </w:r>
      <w:r w:rsidR="00916381">
        <w:rPr>
          <w:b/>
          <w:i/>
          <w:sz w:val="24"/>
        </w:rPr>
        <w:t xml:space="preserve">Установка </w:t>
      </w:r>
      <w:r w:rsidR="004A034C" w:rsidRPr="004A034C">
        <w:rPr>
          <w:b/>
          <w:i/>
          <w:sz w:val="24"/>
        </w:rPr>
        <w:t>опор</w:t>
      </w:r>
      <w:r w:rsidR="00916381">
        <w:rPr>
          <w:b/>
          <w:i/>
          <w:sz w:val="24"/>
        </w:rPr>
        <w:t>ы</w:t>
      </w:r>
      <w:r w:rsidR="004A034C" w:rsidRPr="004A034C">
        <w:rPr>
          <w:b/>
          <w:i/>
          <w:sz w:val="24"/>
        </w:rPr>
        <w:t xml:space="preserve"> </w:t>
      </w:r>
      <w:r w:rsidR="00916381">
        <w:rPr>
          <w:b/>
          <w:i/>
          <w:sz w:val="24"/>
        </w:rPr>
        <w:t>наружного блока</w:t>
      </w:r>
    </w:p>
    <w:p w:rsidR="004A034C" w:rsidRDefault="004A034C" w:rsidP="00F62B22">
      <w:pPr>
        <w:pStyle w:val="a6"/>
        <w:numPr>
          <w:ilvl w:val="0"/>
          <w:numId w:val="28"/>
        </w:numPr>
        <w:spacing w:after="0"/>
        <w:ind w:left="284" w:hanging="284"/>
        <w:rPr>
          <w:sz w:val="20"/>
        </w:rPr>
      </w:pPr>
      <w:r w:rsidRPr="004A034C">
        <w:rPr>
          <w:sz w:val="20"/>
        </w:rPr>
        <w:t>Выберите место установки в соответствии с конструкцией дома.</w:t>
      </w:r>
    </w:p>
    <w:p w:rsidR="004A034C" w:rsidRPr="004A034C" w:rsidRDefault="004A034C" w:rsidP="00F62B22">
      <w:pPr>
        <w:pStyle w:val="a6"/>
        <w:numPr>
          <w:ilvl w:val="0"/>
          <w:numId w:val="28"/>
        </w:numPr>
        <w:spacing w:after="0"/>
        <w:ind w:left="284" w:hanging="284"/>
        <w:rPr>
          <w:sz w:val="20"/>
        </w:rPr>
      </w:pPr>
      <w:r w:rsidRPr="004A034C">
        <w:rPr>
          <w:sz w:val="20"/>
        </w:rPr>
        <w:t>Закрепите опору наружного блока в выбранном месте с помощью дюбель-шурупов.</w:t>
      </w:r>
    </w:p>
    <w:p w:rsidR="004A034C" w:rsidRDefault="004A034C" w:rsidP="004A034C">
      <w:pPr>
        <w:spacing w:after="0"/>
        <w:rPr>
          <w:sz w:val="20"/>
        </w:rPr>
      </w:pPr>
    </w:p>
    <w:p w:rsidR="004A034C" w:rsidRPr="004A034C" w:rsidRDefault="004A034C" w:rsidP="004A034C">
      <w:pPr>
        <w:spacing w:after="0"/>
        <w:rPr>
          <w:sz w:val="20"/>
        </w:rPr>
      </w:pPr>
      <w:r w:rsidRPr="004A034C">
        <w:rPr>
          <w:sz w:val="20"/>
        </w:rPr>
        <w:t>Примечание:</w:t>
      </w:r>
    </w:p>
    <w:p w:rsidR="004A034C" w:rsidRPr="004A034C" w:rsidRDefault="004A034C" w:rsidP="00F62B22">
      <w:pPr>
        <w:pStyle w:val="a6"/>
        <w:numPr>
          <w:ilvl w:val="0"/>
          <w:numId w:val="29"/>
        </w:numPr>
        <w:spacing w:after="0"/>
        <w:ind w:left="284" w:hanging="284"/>
        <w:rPr>
          <w:sz w:val="20"/>
        </w:rPr>
      </w:pPr>
      <w:r w:rsidRPr="004A034C">
        <w:rPr>
          <w:sz w:val="20"/>
        </w:rPr>
        <w:t>Примите достаточные меры защиты при установке наружного блока.</w:t>
      </w:r>
    </w:p>
    <w:p w:rsidR="004A034C" w:rsidRPr="004A034C" w:rsidRDefault="004A034C" w:rsidP="00F62B22">
      <w:pPr>
        <w:pStyle w:val="a6"/>
        <w:numPr>
          <w:ilvl w:val="0"/>
          <w:numId w:val="29"/>
        </w:numPr>
        <w:spacing w:after="0"/>
        <w:ind w:left="284" w:hanging="284"/>
        <w:rPr>
          <w:sz w:val="20"/>
        </w:rPr>
      </w:pPr>
      <w:r w:rsidRPr="004A034C">
        <w:rPr>
          <w:sz w:val="20"/>
        </w:rPr>
        <w:t>Убедитесь, что опора может выдерживать вес, превышающий вес блока как минимум в четыре раза.</w:t>
      </w:r>
    </w:p>
    <w:p w:rsidR="004A034C" w:rsidRDefault="004A034C" w:rsidP="00F62B22">
      <w:pPr>
        <w:pStyle w:val="a6"/>
        <w:numPr>
          <w:ilvl w:val="0"/>
          <w:numId w:val="29"/>
        </w:numPr>
        <w:spacing w:after="0"/>
        <w:ind w:left="284" w:hanging="284"/>
        <w:rPr>
          <w:sz w:val="20"/>
        </w:rPr>
      </w:pPr>
      <w:r w:rsidRPr="004A034C">
        <w:rPr>
          <w:sz w:val="20"/>
        </w:rPr>
        <w:t>Наружный блок должен быть установлен на высоте не менее 3 см от пола для установки дренажного соединения.</w:t>
      </w:r>
    </w:p>
    <w:p w:rsidR="004A034C" w:rsidRDefault="008E1FB9" w:rsidP="004A034C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164465</wp:posOffset>
            </wp:positionV>
            <wp:extent cx="1556385" cy="1457325"/>
            <wp:effectExtent l="0" t="0" r="5715" b="9525"/>
            <wp:wrapSquare wrapText="bothSides"/>
            <wp:docPr id="13937" name="Рисунок 1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34C" w:rsidRPr="008E1FB9" w:rsidRDefault="008E1FB9" w:rsidP="004A034C">
      <w:pPr>
        <w:spacing w:after="0"/>
        <w:rPr>
          <w:b/>
          <w:i/>
          <w:sz w:val="24"/>
        </w:rPr>
      </w:pPr>
      <w:r w:rsidRPr="008E1FB9">
        <w:rPr>
          <w:b/>
          <w:i/>
          <w:sz w:val="24"/>
        </w:rPr>
        <w:t>Шаг 2: Установ</w:t>
      </w:r>
      <w:r w:rsidR="00916381">
        <w:rPr>
          <w:b/>
          <w:i/>
          <w:sz w:val="24"/>
        </w:rPr>
        <w:t xml:space="preserve">ка </w:t>
      </w:r>
      <w:r w:rsidRPr="008E1FB9">
        <w:rPr>
          <w:b/>
          <w:i/>
          <w:sz w:val="24"/>
        </w:rPr>
        <w:t>дренажн</w:t>
      </w:r>
      <w:r w:rsidR="00916381">
        <w:rPr>
          <w:b/>
          <w:i/>
          <w:sz w:val="24"/>
        </w:rPr>
        <w:t>ого</w:t>
      </w:r>
      <w:r w:rsidRPr="008E1FB9">
        <w:rPr>
          <w:b/>
          <w:i/>
          <w:sz w:val="24"/>
        </w:rPr>
        <w:t xml:space="preserve"> соединени</w:t>
      </w:r>
      <w:r w:rsidR="00916381">
        <w:rPr>
          <w:b/>
          <w:i/>
          <w:sz w:val="24"/>
        </w:rPr>
        <w:t>я</w:t>
      </w:r>
    </w:p>
    <w:p w:rsidR="008E1FB9" w:rsidRDefault="008E1FB9" w:rsidP="00F62B22">
      <w:pPr>
        <w:pStyle w:val="a6"/>
        <w:numPr>
          <w:ilvl w:val="0"/>
          <w:numId w:val="30"/>
        </w:numPr>
        <w:spacing w:after="0"/>
        <w:ind w:left="284" w:hanging="284"/>
        <w:rPr>
          <w:sz w:val="20"/>
        </w:rPr>
      </w:pPr>
      <w:r w:rsidRPr="008E1FB9">
        <w:rPr>
          <w:sz w:val="20"/>
        </w:rPr>
        <w:t>Подсоедините наружный сливной патрубок к отверстию на шасси, как показано на</w:t>
      </w:r>
      <w:r>
        <w:rPr>
          <w:sz w:val="20"/>
        </w:rPr>
        <w:t xml:space="preserve"> </w:t>
      </w:r>
      <w:r w:rsidRPr="008E1FB9">
        <w:rPr>
          <w:sz w:val="20"/>
        </w:rPr>
        <w:t>рисунке ниже.</w:t>
      </w:r>
    </w:p>
    <w:p w:rsidR="008E1FB9" w:rsidRPr="008E1FB9" w:rsidRDefault="008E1FB9" w:rsidP="00F62B22">
      <w:pPr>
        <w:pStyle w:val="a6"/>
        <w:numPr>
          <w:ilvl w:val="0"/>
          <w:numId w:val="30"/>
        </w:numPr>
        <w:spacing w:after="0"/>
        <w:ind w:left="284" w:hanging="284"/>
        <w:rPr>
          <w:sz w:val="20"/>
        </w:rPr>
      </w:pPr>
      <w:r w:rsidRPr="008E1FB9">
        <w:rPr>
          <w:sz w:val="20"/>
        </w:rPr>
        <w:t>Подсоедините дренажный шланг к сливному отверстию.</w:t>
      </w:r>
    </w:p>
    <w:p w:rsidR="004A034C" w:rsidRDefault="004A034C" w:rsidP="004A034C">
      <w:pPr>
        <w:spacing w:after="0"/>
        <w:rPr>
          <w:sz w:val="20"/>
        </w:rPr>
      </w:pPr>
    </w:p>
    <w:p w:rsidR="009A2C2D" w:rsidRPr="004A034C" w:rsidRDefault="009A2C2D" w:rsidP="004A034C">
      <w:pPr>
        <w:spacing w:after="0"/>
        <w:rPr>
          <w:sz w:val="20"/>
        </w:rPr>
      </w:pPr>
    </w:p>
    <w:p w:rsidR="004A034C" w:rsidRDefault="004A034C" w:rsidP="004A034C">
      <w:pPr>
        <w:spacing w:after="0"/>
        <w:rPr>
          <w:sz w:val="20"/>
        </w:rPr>
      </w:pPr>
    </w:p>
    <w:p w:rsidR="008E1FB9" w:rsidRDefault="008E1FB9" w:rsidP="004A034C">
      <w:pPr>
        <w:spacing w:after="0"/>
        <w:rPr>
          <w:b/>
          <w:i/>
          <w:sz w:val="24"/>
        </w:rPr>
      </w:pPr>
      <w:r>
        <w:rPr>
          <w:b/>
          <w:i/>
          <w:sz w:val="24"/>
        </w:rPr>
        <w:t>Шаг 3</w:t>
      </w:r>
      <w:r w:rsidRPr="008E1FB9">
        <w:rPr>
          <w:b/>
          <w:i/>
          <w:sz w:val="24"/>
        </w:rPr>
        <w:t xml:space="preserve">: </w:t>
      </w:r>
      <w:r>
        <w:rPr>
          <w:b/>
          <w:i/>
          <w:sz w:val="24"/>
        </w:rPr>
        <w:t>Закре</w:t>
      </w:r>
      <w:r w:rsidR="00916381">
        <w:rPr>
          <w:b/>
          <w:i/>
          <w:sz w:val="24"/>
        </w:rPr>
        <w:t xml:space="preserve">пление </w:t>
      </w:r>
      <w:r>
        <w:rPr>
          <w:b/>
          <w:i/>
          <w:sz w:val="24"/>
        </w:rPr>
        <w:t>наружн</w:t>
      </w:r>
      <w:r w:rsidR="00916381">
        <w:rPr>
          <w:b/>
          <w:i/>
          <w:sz w:val="24"/>
        </w:rPr>
        <w:t>ого</w:t>
      </w:r>
      <w:r>
        <w:rPr>
          <w:b/>
          <w:i/>
          <w:sz w:val="24"/>
        </w:rPr>
        <w:t xml:space="preserve"> блок</w:t>
      </w:r>
      <w:r w:rsidR="00916381">
        <w:rPr>
          <w:b/>
          <w:i/>
          <w:sz w:val="24"/>
        </w:rPr>
        <w:t>а</w:t>
      </w:r>
    </w:p>
    <w:p w:rsidR="008E1FB9" w:rsidRPr="008E1FB9" w:rsidRDefault="008E1FB9" w:rsidP="00F62B22">
      <w:pPr>
        <w:pStyle w:val="a6"/>
        <w:numPr>
          <w:ilvl w:val="0"/>
          <w:numId w:val="31"/>
        </w:numPr>
        <w:spacing w:after="0"/>
        <w:ind w:left="284" w:hanging="284"/>
        <w:rPr>
          <w:sz w:val="20"/>
        </w:rPr>
      </w:pPr>
      <w:r w:rsidRPr="008E1FB9">
        <w:rPr>
          <w:sz w:val="20"/>
        </w:rPr>
        <w:t>Установите наружный блок на опору.</w:t>
      </w:r>
    </w:p>
    <w:p w:rsidR="004A034C" w:rsidRDefault="008E1FB9" w:rsidP="00F62B22">
      <w:pPr>
        <w:pStyle w:val="a6"/>
        <w:numPr>
          <w:ilvl w:val="0"/>
          <w:numId w:val="31"/>
        </w:numPr>
        <w:spacing w:after="0"/>
        <w:ind w:left="284" w:hanging="284"/>
        <w:rPr>
          <w:sz w:val="20"/>
        </w:rPr>
      </w:pPr>
      <w:r w:rsidRPr="008E1FB9">
        <w:rPr>
          <w:sz w:val="20"/>
        </w:rPr>
        <w:t>Закрепите отверстия для ножек наружного блока болтами.</w:t>
      </w:r>
    </w:p>
    <w:p w:rsidR="009A2C2D" w:rsidRDefault="009A2C2D" w:rsidP="009A2C2D">
      <w:pPr>
        <w:spacing w:after="0"/>
        <w:rPr>
          <w:sz w:val="20"/>
        </w:rPr>
      </w:pPr>
    </w:p>
    <w:p w:rsidR="009A2C2D" w:rsidRDefault="009A2C2D" w:rsidP="009A2C2D">
      <w:pPr>
        <w:spacing w:after="0"/>
        <w:rPr>
          <w:sz w:val="20"/>
        </w:rPr>
      </w:pPr>
    </w:p>
    <w:p w:rsidR="009A2C2D" w:rsidRPr="009A2C2D" w:rsidRDefault="009A2C2D" w:rsidP="009A2C2D">
      <w:pPr>
        <w:spacing w:after="0"/>
        <w:rPr>
          <w:b/>
          <w:i/>
          <w:sz w:val="24"/>
        </w:rPr>
      </w:pPr>
      <w:r w:rsidRPr="009A2C2D">
        <w:rPr>
          <w:b/>
          <w:i/>
          <w:sz w:val="24"/>
        </w:rPr>
        <w:t>Шаг 4: Соедин</w:t>
      </w:r>
      <w:r w:rsidR="00916381">
        <w:rPr>
          <w:b/>
          <w:i/>
          <w:sz w:val="24"/>
        </w:rPr>
        <w:t>ение внутре</w:t>
      </w:r>
      <w:r w:rsidRPr="009A2C2D">
        <w:rPr>
          <w:b/>
          <w:i/>
          <w:sz w:val="24"/>
        </w:rPr>
        <w:t>н</w:t>
      </w:r>
      <w:r w:rsidR="00916381">
        <w:rPr>
          <w:b/>
          <w:i/>
          <w:sz w:val="24"/>
        </w:rPr>
        <w:t>ней</w:t>
      </w:r>
      <w:r w:rsidRPr="009A2C2D">
        <w:rPr>
          <w:b/>
          <w:i/>
          <w:sz w:val="24"/>
        </w:rPr>
        <w:t xml:space="preserve"> и наружн</w:t>
      </w:r>
      <w:r w:rsidR="00916381">
        <w:rPr>
          <w:b/>
          <w:i/>
          <w:sz w:val="24"/>
        </w:rPr>
        <w:t>ой</w:t>
      </w:r>
      <w:r w:rsidRPr="009A2C2D">
        <w:rPr>
          <w:b/>
          <w:i/>
          <w:sz w:val="24"/>
        </w:rPr>
        <w:t xml:space="preserve"> трубы</w:t>
      </w:r>
    </w:p>
    <w:p w:rsidR="0040084E" w:rsidRDefault="0040084E" w:rsidP="00F62B22">
      <w:pPr>
        <w:pStyle w:val="a6"/>
        <w:numPr>
          <w:ilvl w:val="0"/>
          <w:numId w:val="32"/>
        </w:numPr>
        <w:spacing w:after="0"/>
        <w:ind w:left="284" w:hanging="284"/>
        <w:rPr>
          <w:sz w:val="20"/>
        </w:rPr>
        <w:sectPr w:rsidR="0040084E" w:rsidSect="007A38A9">
          <w:type w:val="continuous"/>
          <w:pgSz w:w="11906" w:h="16838"/>
          <w:pgMar w:top="567" w:right="566" w:bottom="709" w:left="1134" w:header="708" w:footer="6" w:gutter="0"/>
          <w:cols w:space="708"/>
          <w:docGrid w:linePitch="360"/>
        </w:sectPr>
      </w:pPr>
    </w:p>
    <w:p w:rsidR="009A2C2D" w:rsidRDefault="009A2C2D" w:rsidP="00F62B22">
      <w:pPr>
        <w:pStyle w:val="a6"/>
        <w:numPr>
          <w:ilvl w:val="0"/>
          <w:numId w:val="32"/>
        </w:numPr>
        <w:spacing w:after="0"/>
        <w:ind w:left="284" w:hanging="284"/>
        <w:rPr>
          <w:sz w:val="20"/>
        </w:rPr>
      </w:pPr>
      <w:r w:rsidRPr="00F61F4F">
        <w:rPr>
          <w:sz w:val="20"/>
        </w:rPr>
        <w:t>Открутите винт на правой крышке наружного блока и снимите ее.</w:t>
      </w:r>
    </w:p>
    <w:p w:rsidR="00F61F4F" w:rsidRPr="00F61F4F" w:rsidRDefault="00F61F4F" w:rsidP="00F61F4F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6840" cy="1343025"/>
            <wp:effectExtent l="0" t="0" r="0" b="0"/>
            <wp:docPr id="13938" name="Рисунок 1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86" cy="13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C2D" w:rsidRDefault="009A2C2D" w:rsidP="00F62B22">
      <w:pPr>
        <w:pStyle w:val="a6"/>
        <w:numPr>
          <w:ilvl w:val="0"/>
          <w:numId w:val="32"/>
        </w:numPr>
        <w:spacing w:after="0"/>
        <w:ind w:left="284" w:hanging="284"/>
        <w:rPr>
          <w:sz w:val="20"/>
        </w:rPr>
      </w:pPr>
      <w:r w:rsidRPr="00F61F4F">
        <w:rPr>
          <w:sz w:val="20"/>
        </w:rPr>
        <w:t>Снимите винтовую крышку клапана и направьте трубное соединение на раструб трубы.</w:t>
      </w:r>
    </w:p>
    <w:p w:rsidR="00F61F4F" w:rsidRPr="00F61F4F" w:rsidRDefault="00F61F4F" w:rsidP="00F61F4F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52675" cy="1195728"/>
            <wp:effectExtent l="0" t="0" r="0" b="4445"/>
            <wp:docPr id="13939" name="Рисунок 1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01" cy="12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4E" w:rsidRDefault="0040084E" w:rsidP="00F62B22">
      <w:pPr>
        <w:pStyle w:val="a6"/>
        <w:numPr>
          <w:ilvl w:val="0"/>
          <w:numId w:val="32"/>
        </w:numPr>
        <w:spacing w:after="0"/>
        <w:ind w:left="284" w:hanging="284"/>
        <w:rPr>
          <w:sz w:val="20"/>
        </w:rPr>
        <w:sectPr w:rsidR="0040084E" w:rsidSect="0040084E">
          <w:type w:val="continuous"/>
          <w:pgSz w:w="11906" w:h="16838"/>
          <w:pgMar w:top="567" w:right="566" w:bottom="709" w:left="1134" w:header="708" w:footer="6" w:gutter="0"/>
          <w:cols w:num="2" w:space="708"/>
          <w:docGrid w:linePitch="360"/>
        </w:sectPr>
      </w:pPr>
    </w:p>
    <w:p w:rsidR="0040084E" w:rsidRDefault="0040084E" w:rsidP="0040084E">
      <w:pPr>
        <w:spacing w:after="0"/>
        <w:rPr>
          <w:sz w:val="20"/>
        </w:rPr>
      </w:pPr>
    </w:p>
    <w:p w:rsidR="0040084E" w:rsidRDefault="0040084E" w:rsidP="0040084E">
      <w:pPr>
        <w:spacing w:after="0"/>
        <w:rPr>
          <w:sz w:val="20"/>
        </w:rPr>
      </w:pPr>
    </w:p>
    <w:p w:rsidR="0040084E" w:rsidRDefault="0040084E" w:rsidP="0040084E">
      <w:pPr>
        <w:spacing w:after="0"/>
        <w:rPr>
          <w:sz w:val="20"/>
        </w:rPr>
      </w:pPr>
    </w:p>
    <w:p w:rsidR="0040084E" w:rsidRDefault="0040084E" w:rsidP="0040084E">
      <w:pPr>
        <w:spacing w:after="0"/>
        <w:rPr>
          <w:sz w:val="20"/>
        </w:rPr>
      </w:pPr>
    </w:p>
    <w:p w:rsidR="0040084E" w:rsidRDefault="0040084E" w:rsidP="0040084E">
      <w:pPr>
        <w:spacing w:after="0"/>
        <w:rPr>
          <w:sz w:val="20"/>
        </w:rPr>
      </w:pPr>
    </w:p>
    <w:p w:rsidR="0040084E" w:rsidRPr="0040084E" w:rsidRDefault="0040084E" w:rsidP="0040084E">
      <w:pPr>
        <w:spacing w:after="0"/>
        <w:rPr>
          <w:sz w:val="20"/>
        </w:rPr>
      </w:pPr>
    </w:p>
    <w:p w:rsidR="0040084E" w:rsidRDefault="0040084E" w:rsidP="00F62B22">
      <w:pPr>
        <w:pStyle w:val="a6"/>
        <w:numPr>
          <w:ilvl w:val="0"/>
          <w:numId w:val="32"/>
        </w:numPr>
        <w:spacing w:after="0"/>
        <w:ind w:left="284" w:hanging="284"/>
        <w:rPr>
          <w:sz w:val="20"/>
        </w:rPr>
        <w:sectPr w:rsidR="0040084E" w:rsidSect="007A38A9">
          <w:type w:val="continuous"/>
          <w:pgSz w:w="11906" w:h="16838"/>
          <w:pgMar w:top="567" w:right="566" w:bottom="709" w:left="1134" w:header="708" w:footer="6" w:gutter="0"/>
          <w:cols w:space="708"/>
          <w:docGrid w:linePitch="360"/>
        </w:sectPr>
      </w:pPr>
    </w:p>
    <w:p w:rsidR="0031296E" w:rsidRDefault="0031296E" w:rsidP="00F62B22">
      <w:pPr>
        <w:pStyle w:val="a6"/>
        <w:numPr>
          <w:ilvl w:val="0"/>
          <w:numId w:val="32"/>
        </w:numPr>
        <w:spacing w:after="0"/>
        <w:ind w:left="284" w:hanging="284"/>
        <w:rPr>
          <w:sz w:val="20"/>
        </w:rPr>
      </w:pPr>
      <w:r w:rsidRPr="00F61F4F">
        <w:rPr>
          <w:sz w:val="20"/>
        </w:rPr>
        <w:lastRenderedPageBreak/>
        <w:t>Предварительно затяните накидную гайку вручную.</w:t>
      </w:r>
    </w:p>
    <w:p w:rsidR="0040084E" w:rsidRPr="0040084E" w:rsidRDefault="0040084E" w:rsidP="0040084E">
      <w:pPr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60550" cy="1143000"/>
            <wp:effectExtent l="0" t="0" r="6350" b="0"/>
            <wp:docPr id="13940" name="Рисунок 1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23" cy="11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F4F" w:rsidRPr="00F61F4F" w:rsidRDefault="00F61F4F" w:rsidP="00F62B22">
      <w:pPr>
        <w:pStyle w:val="a6"/>
        <w:numPr>
          <w:ilvl w:val="0"/>
          <w:numId w:val="32"/>
        </w:numPr>
        <w:spacing w:after="0"/>
        <w:ind w:left="284" w:hanging="284"/>
        <w:rPr>
          <w:sz w:val="20"/>
        </w:rPr>
      </w:pPr>
      <w:r w:rsidRPr="00F61F4F">
        <w:rPr>
          <w:sz w:val="20"/>
        </w:rPr>
        <w:t>Затяните накидную гайку динамометрическим ключом, следуя указаниям,</w:t>
      </w:r>
      <w:r>
        <w:rPr>
          <w:sz w:val="20"/>
        </w:rPr>
        <w:t xml:space="preserve"> </w:t>
      </w:r>
      <w:r w:rsidRPr="00F61F4F">
        <w:rPr>
          <w:sz w:val="20"/>
        </w:rPr>
        <w:t>приведенным ниже.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2218"/>
        <w:gridCol w:w="2237"/>
      </w:tblGrid>
      <w:tr w:rsidR="0040084E" w:rsidTr="00AF34F6">
        <w:trPr>
          <w:trHeight w:val="256"/>
        </w:trPr>
        <w:tc>
          <w:tcPr>
            <w:tcW w:w="2405" w:type="dxa"/>
          </w:tcPr>
          <w:p w:rsidR="0040084E" w:rsidRDefault="0040084E" w:rsidP="00AF34F6">
            <w:pPr>
              <w:jc w:val="center"/>
              <w:rPr>
                <w:sz w:val="20"/>
              </w:rPr>
            </w:pPr>
            <w:r w:rsidRPr="00A66A04">
              <w:rPr>
                <w:sz w:val="20"/>
              </w:rPr>
              <w:t>Диаметр шестигранной гайки</w:t>
            </w:r>
          </w:p>
        </w:tc>
        <w:tc>
          <w:tcPr>
            <w:tcW w:w="2551" w:type="dxa"/>
          </w:tcPr>
          <w:p w:rsidR="0040084E" w:rsidRDefault="0040084E" w:rsidP="00AF34F6">
            <w:pPr>
              <w:jc w:val="center"/>
              <w:rPr>
                <w:sz w:val="20"/>
              </w:rPr>
            </w:pPr>
            <w:r w:rsidRPr="00A66A04">
              <w:rPr>
                <w:sz w:val="20"/>
              </w:rPr>
              <w:t>Момент затяжки (Н·м)</w:t>
            </w:r>
          </w:p>
        </w:tc>
      </w:tr>
      <w:tr w:rsidR="0040084E" w:rsidTr="00AF34F6">
        <w:trPr>
          <w:trHeight w:val="256"/>
        </w:trPr>
        <w:tc>
          <w:tcPr>
            <w:tcW w:w="2405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6</w:t>
            </w:r>
          </w:p>
        </w:tc>
        <w:tc>
          <w:tcPr>
            <w:tcW w:w="2551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15~20</w:t>
            </w:r>
          </w:p>
        </w:tc>
      </w:tr>
      <w:tr w:rsidR="0040084E" w:rsidTr="00AF34F6">
        <w:trPr>
          <w:trHeight w:val="256"/>
        </w:trPr>
        <w:tc>
          <w:tcPr>
            <w:tcW w:w="2405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9.52</w:t>
            </w:r>
          </w:p>
        </w:tc>
        <w:tc>
          <w:tcPr>
            <w:tcW w:w="2551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30~40</w:t>
            </w:r>
          </w:p>
        </w:tc>
      </w:tr>
      <w:tr w:rsidR="0040084E" w:rsidTr="00AF34F6">
        <w:trPr>
          <w:trHeight w:val="256"/>
        </w:trPr>
        <w:tc>
          <w:tcPr>
            <w:tcW w:w="2405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12</w:t>
            </w:r>
          </w:p>
        </w:tc>
        <w:tc>
          <w:tcPr>
            <w:tcW w:w="2551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45~55</w:t>
            </w:r>
          </w:p>
        </w:tc>
      </w:tr>
      <w:tr w:rsidR="0040084E" w:rsidTr="00AF34F6">
        <w:trPr>
          <w:trHeight w:val="256"/>
        </w:trPr>
        <w:tc>
          <w:tcPr>
            <w:tcW w:w="2405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16</w:t>
            </w:r>
          </w:p>
        </w:tc>
        <w:tc>
          <w:tcPr>
            <w:tcW w:w="2551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60~65</w:t>
            </w:r>
          </w:p>
        </w:tc>
      </w:tr>
      <w:tr w:rsidR="0040084E" w:rsidTr="00AF34F6">
        <w:trPr>
          <w:trHeight w:val="240"/>
        </w:trPr>
        <w:tc>
          <w:tcPr>
            <w:tcW w:w="2405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rFonts w:ascii="Tahoma" w:hAnsi="Tahoma" w:cs="Tahoma"/>
                <w:sz w:val="20"/>
              </w:rPr>
              <w:t>Ø</w:t>
            </w:r>
            <w:r>
              <w:rPr>
                <w:rFonts w:ascii="Tahoma" w:hAnsi="Tahoma" w:cs="Tahoma"/>
                <w:sz w:val="20"/>
                <w:lang w:val="en-US"/>
              </w:rPr>
              <w:t>19</w:t>
            </w:r>
          </w:p>
        </w:tc>
        <w:tc>
          <w:tcPr>
            <w:tcW w:w="2551" w:type="dxa"/>
          </w:tcPr>
          <w:p w:rsidR="0040084E" w:rsidRPr="00A66A04" w:rsidRDefault="0040084E" w:rsidP="00AF34F6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70~75</w:t>
            </w:r>
          </w:p>
        </w:tc>
      </w:tr>
    </w:tbl>
    <w:p w:rsidR="0040084E" w:rsidRDefault="0040084E" w:rsidP="009A2C2D">
      <w:pPr>
        <w:spacing w:after="0"/>
        <w:rPr>
          <w:sz w:val="20"/>
        </w:rPr>
        <w:sectPr w:rsidR="0040084E" w:rsidSect="0040084E">
          <w:type w:val="continuous"/>
          <w:pgSz w:w="11906" w:h="16838"/>
          <w:pgMar w:top="567" w:right="566" w:bottom="709" w:left="1134" w:header="708" w:footer="6" w:gutter="0"/>
          <w:cols w:num="2" w:space="708"/>
          <w:docGrid w:linePitch="360"/>
        </w:sectPr>
      </w:pPr>
    </w:p>
    <w:p w:rsidR="0040084E" w:rsidRDefault="0040084E" w:rsidP="009A2C2D">
      <w:pPr>
        <w:spacing w:after="0"/>
        <w:rPr>
          <w:b/>
          <w:i/>
          <w:sz w:val="24"/>
        </w:rPr>
      </w:pPr>
      <w:r w:rsidRPr="0040084E">
        <w:rPr>
          <w:b/>
          <w:i/>
          <w:sz w:val="24"/>
        </w:rPr>
        <w:t xml:space="preserve">Шаг 5: </w:t>
      </w:r>
      <w:r w:rsidR="00916381">
        <w:rPr>
          <w:b/>
          <w:i/>
          <w:sz w:val="24"/>
        </w:rPr>
        <w:t>Соединение проводов</w:t>
      </w:r>
    </w:p>
    <w:p w:rsidR="00FD2362" w:rsidRDefault="00FD2362" w:rsidP="00F62B22">
      <w:pPr>
        <w:pStyle w:val="a6"/>
        <w:numPr>
          <w:ilvl w:val="0"/>
          <w:numId w:val="33"/>
        </w:numPr>
        <w:spacing w:after="0"/>
        <w:ind w:left="284" w:hanging="284"/>
        <w:jc w:val="both"/>
        <w:rPr>
          <w:sz w:val="20"/>
        </w:rPr>
      </w:pPr>
      <w:r w:rsidRPr="00FD2362">
        <w:rPr>
          <w:sz w:val="20"/>
        </w:rPr>
        <w:t>Снимите зажим провода; подключите провод питания и провод управления сигналом (только для блока охлаждения и обогрева) к</w:t>
      </w:r>
      <w:r>
        <w:rPr>
          <w:sz w:val="20"/>
        </w:rPr>
        <w:t xml:space="preserve"> </w:t>
      </w:r>
      <w:r w:rsidRPr="00FD2362">
        <w:rPr>
          <w:sz w:val="20"/>
        </w:rPr>
        <w:t>клеммам проводки в соответствии с цветом, закрепите их винтами.</w:t>
      </w:r>
    </w:p>
    <w:p w:rsidR="00910D44" w:rsidRPr="00FD2362" w:rsidRDefault="00FD2362" w:rsidP="00F62B22">
      <w:pPr>
        <w:pStyle w:val="a6"/>
        <w:numPr>
          <w:ilvl w:val="0"/>
          <w:numId w:val="33"/>
        </w:numPr>
        <w:spacing w:after="0"/>
        <w:ind w:left="284" w:hanging="284"/>
        <w:jc w:val="both"/>
        <w:rPr>
          <w:sz w:val="20"/>
        </w:rPr>
      </w:pPr>
      <w:r w:rsidRPr="00FD2362">
        <w:rPr>
          <w:sz w:val="20"/>
        </w:rPr>
        <w:t>Закрепите провод питания и провод управления сигналом с помощью зажима (только для блока охлаждения и обогрева).</w:t>
      </w:r>
    </w:p>
    <w:p w:rsidR="0040084E" w:rsidRDefault="008912FE" w:rsidP="007424ED">
      <w:pPr>
        <w:spacing w:after="0"/>
        <w:jc w:val="center"/>
        <w:rPr>
          <w:sz w:val="20"/>
        </w:rPr>
      </w:pPr>
      <w:r w:rsidRPr="008912FE">
        <w:rPr>
          <w:noProof/>
          <w:sz w:val="20"/>
          <w:lang w:eastAsia="ru-RU"/>
        </w:rPr>
        <w:drawing>
          <wp:inline distT="0" distB="0" distL="0" distR="0" wp14:anchorId="129DD3A3" wp14:editId="0B2F564D">
            <wp:extent cx="1412496" cy="1425575"/>
            <wp:effectExtent l="0" t="0" r="0" b="3175"/>
            <wp:docPr id="13943" name="Рисунок 1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26683" cy="14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362">
        <w:rPr>
          <w:noProof/>
          <w:sz w:val="20"/>
          <w:lang w:eastAsia="ru-RU"/>
        </w:rPr>
        <w:drawing>
          <wp:inline distT="0" distB="0" distL="0" distR="0">
            <wp:extent cx="4086225" cy="1352059"/>
            <wp:effectExtent l="0" t="0" r="0" b="635"/>
            <wp:docPr id="13942" name="Рисунок 1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54" cy="137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62" w:rsidRDefault="00FD2362" w:rsidP="009A2C2D">
      <w:pPr>
        <w:spacing w:after="0"/>
        <w:rPr>
          <w:sz w:val="20"/>
        </w:rPr>
      </w:pPr>
    </w:p>
    <w:p w:rsidR="00FD2362" w:rsidRPr="00FD2362" w:rsidRDefault="00FD2362" w:rsidP="00FD2362">
      <w:pPr>
        <w:spacing w:after="0"/>
        <w:rPr>
          <w:sz w:val="20"/>
        </w:rPr>
      </w:pPr>
      <w:r w:rsidRPr="00FD2362">
        <w:rPr>
          <w:sz w:val="20"/>
        </w:rPr>
        <w:t>Примечание:</w:t>
      </w:r>
    </w:p>
    <w:p w:rsidR="00FD2362" w:rsidRPr="00FD2362" w:rsidRDefault="00FD2362" w:rsidP="00F62B22">
      <w:pPr>
        <w:pStyle w:val="a6"/>
        <w:numPr>
          <w:ilvl w:val="0"/>
          <w:numId w:val="34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FD2362">
        <w:rPr>
          <w:sz w:val="20"/>
        </w:rPr>
        <w:t>После затяжки винта слегка потяните за шнур питания, чтобы проверить надежность его крепления.</w:t>
      </w:r>
    </w:p>
    <w:p w:rsidR="00FD2362" w:rsidRDefault="00FD2362" w:rsidP="00F62B22">
      <w:pPr>
        <w:pStyle w:val="a6"/>
        <w:numPr>
          <w:ilvl w:val="0"/>
          <w:numId w:val="34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FD2362">
        <w:rPr>
          <w:sz w:val="20"/>
        </w:rPr>
        <w:t>Никогда не обрезайте провод питания, чтобы увеличить или уменьшить расстояние.</w:t>
      </w:r>
    </w:p>
    <w:p w:rsidR="00FB1F22" w:rsidRDefault="00677B17" w:rsidP="00FB1F22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151130</wp:posOffset>
            </wp:positionV>
            <wp:extent cx="1927225" cy="2105025"/>
            <wp:effectExtent l="0" t="0" r="0" b="9525"/>
            <wp:wrapSquare wrapText="bothSides"/>
            <wp:docPr id="13944" name="Рисунок 1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F22" w:rsidRPr="00677B17" w:rsidRDefault="00FB1F22" w:rsidP="00FB1F22">
      <w:pPr>
        <w:tabs>
          <w:tab w:val="left" w:pos="360"/>
        </w:tabs>
        <w:spacing w:after="0"/>
        <w:rPr>
          <w:b/>
          <w:i/>
          <w:sz w:val="24"/>
        </w:rPr>
      </w:pPr>
      <w:r w:rsidRPr="00677B17">
        <w:rPr>
          <w:b/>
          <w:i/>
          <w:sz w:val="24"/>
        </w:rPr>
        <w:t>Шаг 6: Заделка труб</w:t>
      </w:r>
    </w:p>
    <w:p w:rsidR="00FB1F22" w:rsidRDefault="00FB1F22" w:rsidP="00F62B22">
      <w:pPr>
        <w:pStyle w:val="a6"/>
        <w:numPr>
          <w:ilvl w:val="0"/>
          <w:numId w:val="35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 w:rsidRPr="00FB1F22">
        <w:rPr>
          <w:sz w:val="20"/>
        </w:rPr>
        <w:t>Трубы должны быть размещены вдоль стены, согнуты разумно и по возможности скрыты.</w:t>
      </w:r>
      <w:r>
        <w:rPr>
          <w:sz w:val="20"/>
        </w:rPr>
        <w:t xml:space="preserve"> Минимальный радиус</w:t>
      </w:r>
      <w:r w:rsidRPr="00FB1F22">
        <w:rPr>
          <w:sz w:val="20"/>
        </w:rPr>
        <w:t xml:space="preserve"> изгиба трубы составляет 10 см.</w:t>
      </w:r>
    </w:p>
    <w:p w:rsidR="00FB1F22" w:rsidRDefault="00FB1F22" w:rsidP="00F62B22">
      <w:pPr>
        <w:pStyle w:val="a6"/>
        <w:numPr>
          <w:ilvl w:val="0"/>
          <w:numId w:val="35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 w:rsidRPr="00FB1F22">
        <w:rPr>
          <w:sz w:val="20"/>
        </w:rPr>
        <w:t>Если наружный блок находится выше отверстия в стене, необходимо установить U-образный изгиб трубы перед тем, как труба войдет в помещение, чтобы предотвратить попадание дождя в</w:t>
      </w:r>
      <w:r>
        <w:rPr>
          <w:sz w:val="20"/>
        </w:rPr>
        <w:t xml:space="preserve"> </w:t>
      </w:r>
      <w:r w:rsidRPr="00FB1F22">
        <w:rPr>
          <w:sz w:val="20"/>
        </w:rPr>
        <w:t>помещение.</w:t>
      </w:r>
    </w:p>
    <w:p w:rsidR="00677B17" w:rsidRDefault="00677B17" w:rsidP="00677B17">
      <w:pPr>
        <w:tabs>
          <w:tab w:val="left" w:pos="360"/>
        </w:tabs>
        <w:spacing w:after="0"/>
        <w:rPr>
          <w:sz w:val="20"/>
        </w:rPr>
      </w:pPr>
    </w:p>
    <w:p w:rsidR="00677B17" w:rsidRPr="00677B17" w:rsidRDefault="00677B17" w:rsidP="00677B17">
      <w:pPr>
        <w:tabs>
          <w:tab w:val="left" w:pos="360"/>
        </w:tabs>
        <w:spacing w:after="0"/>
        <w:rPr>
          <w:sz w:val="20"/>
        </w:rPr>
      </w:pPr>
      <w:r w:rsidRPr="00677B17">
        <w:rPr>
          <w:sz w:val="20"/>
        </w:rPr>
        <w:t>Примечание:</w:t>
      </w:r>
    </w:p>
    <w:p w:rsidR="00677B17" w:rsidRPr="00677B17" w:rsidRDefault="00677B17" w:rsidP="00F62B22">
      <w:pPr>
        <w:pStyle w:val="a6"/>
        <w:numPr>
          <w:ilvl w:val="0"/>
          <w:numId w:val="36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677B17">
        <w:rPr>
          <w:sz w:val="20"/>
        </w:rPr>
        <w:t>Высота сквозного отверстия сливного шланга не должна быть выше отверстия выпускной трубы внутреннего блока.</w:t>
      </w:r>
    </w:p>
    <w:p w:rsidR="00677B17" w:rsidRDefault="00677B17" w:rsidP="00F62B22">
      <w:pPr>
        <w:pStyle w:val="a6"/>
        <w:numPr>
          <w:ilvl w:val="0"/>
          <w:numId w:val="36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677B17">
        <w:rPr>
          <w:sz w:val="20"/>
        </w:rPr>
        <w:t>Водовыпускное отверстие не должно быть помещено в воду для обеспечения плавного слива.</w:t>
      </w:r>
    </w:p>
    <w:p w:rsidR="00677B17" w:rsidRDefault="007424ED" w:rsidP="00677B17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111125</wp:posOffset>
            </wp:positionV>
            <wp:extent cx="3561715" cy="1133475"/>
            <wp:effectExtent l="0" t="0" r="635" b="9525"/>
            <wp:wrapSquare wrapText="bothSides"/>
            <wp:docPr id="13946" name="Рисунок 1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B17" w:rsidRDefault="0089355C" w:rsidP="00677B17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38735</wp:posOffset>
            </wp:positionV>
            <wp:extent cx="1265555" cy="962025"/>
            <wp:effectExtent l="0" t="0" r="0" b="9525"/>
            <wp:wrapSquare wrapText="bothSides"/>
            <wp:docPr id="13945" name="Рисунок 1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B17" w:rsidRDefault="00677B17" w:rsidP="00677B17">
      <w:pPr>
        <w:tabs>
          <w:tab w:val="left" w:pos="360"/>
        </w:tabs>
        <w:spacing w:after="0"/>
        <w:rPr>
          <w:sz w:val="20"/>
        </w:rPr>
      </w:pPr>
    </w:p>
    <w:p w:rsidR="00677B17" w:rsidRDefault="00677B17" w:rsidP="00677B17">
      <w:pPr>
        <w:tabs>
          <w:tab w:val="left" w:pos="360"/>
        </w:tabs>
        <w:spacing w:after="0"/>
        <w:rPr>
          <w:sz w:val="20"/>
        </w:rPr>
      </w:pPr>
    </w:p>
    <w:p w:rsidR="00CA0BAE" w:rsidRDefault="00CA0BAE" w:rsidP="00677B17">
      <w:pPr>
        <w:tabs>
          <w:tab w:val="left" w:pos="360"/>
        </w:tabs>
        <w:spacing w:after="0"/>
        <w:rPr>
          <w:sz w:val="20"/>
        </w:rPr>
      </w:pPr>
    </w:p>
    <w:p w:rsidR="00CA0BAE" w:rsidRDefault="00CA0BAE" w:rsidP="00677B17">
      <w:pPr>
        <w:tabs>
          <w:tab w:val="left" w:pos="360"/>
        </w:tabs>
        <w:spacing w:after="0"/>
        <w:rPr>
          <w:sz w:val="20"/>
        </w:rPr>
      </w:pPr>
    </w:p>
    <w:p w:rsidR="00CA0BAE" w:rsidRDefault="00CA0BAE" w:rsidP="00677B17">
      <w:pPr>
        <w:tabs>
          <w:tab w:val="left" w:pos="360"/>
        </w:tabs>
        <w:spacing w:after="0"/>
        <w:rPr>
          <w:sz w:val="20"/>
        </w:rPr>
      </w:pPr>
    </w:p>
    <w:p w:rsidR="00CA0BAE" w:rsidRDefault="00CA0BAE" w:rsidP="00677B17">
      <w:pPr>
        <w:tabs>
          <w:tab w:val="left" w:pos="360"/>
        </w:tabs>
        <w:spacing w:after="0"/>
        <w:rPr>
          <w:sz w:val="20"/>
        </w:rPr>
      </w:pPr>
    </w:p>
    <w:p w:rsidR="00CA0BAE" w:rsidRDefault="00CA0BAE" w:rsidP="00677B17">
      <w:pPr>
        <w:tabs>
          <w:tab w:val="left" w:pos="360"/>
        </w:tabs>
        <w:spacing w:after="0"/>
        <w:rPr>
          <w:sz w:val="20"/>
        </w:rPr>
      </w:pPr>
      <w:r>
        <w:rPr>
          <w:sz w:val="20"/>
        </w:rPr>
        <w:t>Дренажный</w:t>
      </w:r>
      <w:r w:rsidRPr="00CA0BAE">
        <w:rPr>
          <w:sz w:val="20"/>
        </w:rPr>
        <w:t xml:space="preserve"> шланг следует слегка наклонить вниз. </w:t>
      </w:r>
      <w:r>
        <w:rPr>
          <w:sz w:val="20"/>
        </w:rPr>
        <w:t>Дренажный</w:t>
      </w:r>
      <w:r w:rsidRPr="00CA0BAE">
        <w:rPr>
          <w:sz w:val="20"/>
        </w:rPr>
        <w:t xml:space="preserve"> шланг не должен быть</w:t>
      </w:r>
      <w:r>
        <w:rPr>
          <w:sz w:val="20"/>
        </w:rPr>
        <w:t xml:space="preserve"> искривлен,</w:t>
      </w:r>
      <w:r w:rsidRPr="00CA0BAE">
        <w:rPr>
          <w:sz w:val="20"/>
        </w:rPr>
        <w:t xml:space="preserve"> приподнят,</w:t>
      </w:r>
      <w:r>
        <w:rPr>
          <w:sz w:val="20"/>
        </w:rPr>
        <w:t xml:space="preserve"> изогнут</w:t>
      </w:r>
      <w:r w:rsidRPr="00CA0BAE">
        <w:rPr>
          <w:sz w:val="20"/>
        </w:rPr>
        <w:t xml:space="preserve"> и т. д.</w:t>
      </w:r>
    </w:p>
    <w:p w:rsidR="007424ED" w:rsidRDefault="007424ED" w:rsidP="00677B17">
      <w:pPr>
        <w:tabs>
          <w:tab w:val="left" w:pos="360"/>
        </w:tabs>
        <w:spacing w:after="0"/>
        <w:rPr>
          <w:sz w:val="20"/>
        </w:rPr>
      </w:pPr>
    </w:p>
    <w:p w:rsidR="007424ED" w:rsidRDefault="007424ED" w:rsidP="00677B17">
      <w:pPr>
        <w:tabs>
          <w:tab w:val="left" w:pos="360"/>
        </w:tabs>
        <w:spacing w:after="0"/>
        <w:rPr>
          <w:noProof/>
          <w:lang w:eastAsia="ru-RU"/>
        </w:rPr>
      </w:pPr>
      <w:r w:rsidRPr="007424ED">
        <w:rPr>
          <w:noProof/>
          <w:sz w:val="20"/>
          <w:lang w:eastAsia="ru-RU"/>
        </w:rPr>
        <w:drawing>
          <wp:inline distT="0" distB="0" distL="0" distR="0" wp14:anchorId="499F9C20" wp14:editId="77898968">
            <wp:extent cx="3172268" cy="809738"/>
            <wp:effectExtent l="0" t="0" r="9525" b="9525"/>
            <wp:docPr id="13947" name="Рисунок 1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4ED">
        <w:rPr>
          <w:noProof/>
          <w:lang w:eastAsia="ru-RU"/>
        </w:rPr>
        <w:t xml:space="preserve"> </w:t>
      </w:r>
      <w:r w:rsidRPr="007424ED">
        <w:rPr>
          <w:noProof/>
          <w:sz w:val="20"/>
          <w:lang w:eastAsia="ru-RU"/>
        </w:rPr>
        <w:drawing>
          <wp:inline distT="0" distB="0" distL="0" distR="0" wp14:anchorId="60B018D1" wp14:editId="5E9250DA">
            <wp:extent cx="3238952" cy="781159"/>
            <wp:effectExtent l="0" t="0" r="0" b="0"/>
            <wp:docPr id="13948" name="Рисунок 1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ED" w:rsidRDefault="007424ED" w:rsidP="00677B17">
      <w:pPr>
        <w:tabs>
          <w:tab w:val="left" w:pos="360"/>
        </w:tabs>
        <w:spacing w:after="0"/>
        <w:rPr>
          <w:noProof/>
          <w:lang w:eastAsia="ru-RU"/>
        </w:rPr>
      </w:pPr>
    </w:p>
    <w:p w:rsidR="007424ED" w:rsidRPr="007424ED" w:rsidRDefault="007424ED" w:rsidP="007424ED">
      <w:pPr>
        <w:tabs>
          <w:tab w:val="left" w:pos="360"/>
        </w:tabs>
        <w:spacing w:after="0"/>
        <w:rPr>
          <w:b/>
          <w:i/>
          <w:sz w:val="24"/>
        </w:rPr>
      </w:pPr>
      <w:r>
        <w:rPr>
          <w:b/>
          <w:i/>
          <w:sz w:val="24"/>
        </w:rPr>
        <w:lastRenderedPageBreak/>
        <w:t>Шаг 7</w:t>
      </w:r>
      <w:r w:rsidRPr="00677B17">
        <w:rPr>
          <w:b/>
          <w:i/>
          <w:sz w:val="24"/>
        </w:rPr>
        <w:t xml:space="preserve">: </w:t>
      </w:r>
      <w:r>
        <w:rPr>
          <w:b/>
          <w:i/>
          <w:sz w:val="24"/>
        </w:rPr>
        <w:t>Вакуум</w:t>
      </w:r>
      <w:r w:rsidR="00716048">
        <w:rPr>
          <w:b/>
          <w:i/>
          <w:sz w:val="24"/>
        </w:rPr>
        <w:t>ирование системы</w:t>
      </w:r>
    </w:p>
    <w:p w:rsidR="007424ED" w:rsidRDefault="00757F1C" w:rsidP="00F62B22">
      <w:pPr>
        <w:pStyle w:val="a6"/>
        <w:numPr>
          <w:ilvl w:val="0"/>
          <w:numId w:val="37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20320</wp:posOffset>
            </wp:positionV>
            <wp:extent cx="3288766" cy="3000375"/>
            <wp:effectExtent l="0" t="0" r="6985" b="0"/>
            <wp:wrapSquare wrapText="bothSides"/>
            <wp:docPr id="13949" name="Рисунок 1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66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4ED" w:rsidRPr="007424ED">
        <w:rPr>
          <w:sz w:val="20"/>
        </w:rPr>
        <w:t xml:space="preserve">Снимите колпачки на жидкостном и газовом клапанах, а также гайку </w:t>
      </w:r>
      <w:r w:rsidR="00E3770F">
        <w:rPr>
          <w:sz w:val="20"/>
        </w:rPr>
        <w:t>с</w:t>
      </w:r>
      <w:r w:rsidR="00EF103E">
        <w:rPr>
          <w:sz w:val="20"/>
        </w:rPr>
        <w:t xml:space="preserve"> сервисного</w:t>
      </w:r>
      <w:r w:rsidR="00E3770F">
        <w:rPr>
          <w:sz w:val="20"/>
        </w:rPr>
        <w:t xml:space="preserve"> клапан</w:t>
      </w:r>
      <w:r w:rsidR="007424ED" w:rsidRPr="007424ED">
        <w:rPr>
          <w:sz w:val="20"/>
        </w:rPr>
        <w:t>а для заправки хладагента.</w:t>
      </w:r>
    </w:p>
    <w:p w:rsidR="007424ED" w:rsidRPr="007424ED" w:rsidRDefault="007424ED" w:rsidP="00F62B22">
      <w:pPr>
        <w:pStyle w:val="a6"/>
        <w:numPr>
          <w:ilvl w:val="0"/>
          <w:numId w:val="37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 w:rsidRPr="007424ED">
        <w:rPr>
          <w:sz w:val="20"/>
        </w:rPr>
        <w:t xml:space="preserve">Подключите заправочный шланг манометра к </w:t>
      </w:r>
      <w:r w:rsidR="00EF103E">
        <w:rPr>
          <w:sz w:val="20"/>
        </w:rPr>
        <w:t>сервисному</w:t>
      </w:r>
      <w:r w:rsidR="00E3770F">
        <w:rPr>
          <w:sz w:val="20"/>
        </w:rPr>
        <w:t xml:space="preserve"> клапану</w:t>
      </w:r>
      <w:r w:rsidRPr="007424ED">
        <w:rPr>
          <w:sz w:val="20"/>
        </w:rPr>
        <w:t>, а затем подсоедините другой заправочный шланг к вакуумному насосу.</w:t>
      </w:r>
    </w:p>
    <w:p w:rsidR="007424ED" w:rsidRPr="007424ED" w:rsidRDefault="007424ED" w:rsidP="00F62B22">
      <w:pPr>
        <w:pStyle w:val="a6"/>
        <w:numPr>
          <w:ilvl w:val="0"/>
          <w:numId w:val="37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 w:rsidRPr="007424ED">
        <w:rPr>
          <w:sz w:val="20"/>
        </w:rPr>
        <w:t>Полностью откройте</w:t>
      </w:r>
      <w:r w:rsidR="00EF103E">
        <w:rPr>
          <w:sz w:val="20"/>
        </w:rPr>
        <w:t xml:space="preserve"> вентили</w:t>
      </w:r>
      <w:r w:rsidRPr="007424ED">
        <w:rPr>
          <w:sz w:val="20"/>
        </w:rPr>
        <w:t xml:space="preserve"> манометр</w:t>
      </w:r>
      <w:r w:rsidR="00EF103E">
        <w:rPr>
          <w:sz w:val="20"/>
        </w:rPr>
        <w:t>а и включите насос на</w:t>
      </w:r>
      <w:r w:rsidRPr="007424ED">
        <w:rPr>
          <w:sz w:val="20"/>
        </w:rPr>
        <w:t xml:space="preserve"> 10-15 минут</w:t>
      </w:r>
      <w:r w:rsidR="00EF103E">
        <w:rPr>
          <w:sz w:val="20"/>
        </w:rPr>
        <w:t>. Контролируйте показания</w:t>
      </w:r>
      <w:r w:rsidR="00EF103E" w:rsidRPr="00EF103E">
        <w:rPr>
          <w:sz w:val="20"/>
        </w:rPr>
        <w:t xml:space="preserve">: </w:t>
      </w:r>
      <w:r w:rsidR="00EF103E">
        <w:rPr>
          <w:sz w:val="20"/>
        </w:rPr>
        <w:t>Давление должно стабилизироваться на</w:t>
      </w:r>
      <w:r w:rsidRPr="007424ED">
        <w:rPr>
          <w:sz w:val="20"/>
        </w:rPr>
        <w:t xml:space="preserve"> уровне -0,1 МПа.</w:t>
      </w:r>
    </w:p>
    <w:p w:rsidR="007424ED" w:rsidRPr="007424ED" w:rsidRDefault="00EF103E" w:rsidP="00F62B22">
      <w:pPr>
        <w:pStyle w:val="a6"/>
        <w:numPr>
          <w:ilvl w:val="0"/>
          <w:numId w:val="37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>
        <w:rPr>
          <w:sz w:val="20"/>
        </w:rPr>
        <w:t>Отключите</w:t>
      </w:r>
      <w:r w:rsidR="007424ED" w:rsidRPr="007424ED">
        <w:rPr>
          <w:sz w:val="20"/>
        </w:rPr>
        <w:t xml:space="preserve"> насос и поддерживайте это с</w:t>
      </w:r>
      <w:r w:rsidR="00916381">
        <w:rPr>
          <w:sz w:val="20"/>
        </w:rPr>
        <w:t>остояние</w:t>
      </w:r>
      <w:r w:rsidR="007424ED" w:rsidRPr="007424ED">
        <w:rPr>
          <w:sz w:val="20"/>
        </w:rPr>
        <w:t xml:space="preserve"> в течение 1-2 минут, чтобы проверить, остается ли давление на манометре на уровне -0,1 МПа. Если давление снижается, возможно, есть утечка.</w:t>
      </w:r>
    </w:p>
    <w:p w:rsidR="007424ED" w:rsidRPr="007424ED" w:rsidRDefault="007424ED" w:rsidP="00F62B22">
      <w:pPr>
        <w:pStyle w:val="a6"/>
        <w:numPr>
          <w:ilvl w:val="0"/>
          <w:numId w:val="37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 w:rsidRPr="007424ED">
        <w:rPr>
          <w:sz w:val="20"/>
        </w:rPr>
        <w:t>Снимите манометр, полностью откройте сердечники клапанов жидкостного и газового клапанов с помощью шестигранного ключа.</w:t>
      </w:r>
    </w:p>
    <w:p w:rsidR="007424ED" w:rsidRPr="007424ED" w:rsidRDefault="007424ED" w:rsidP="00F62B22">
      <w:pPr>
        <w:pStyle w:val="a6"/>
        <w:numPr>
          <w:ilvl w:val="0"/>
          <w:numId w:val="37"/>
        </w:numPr>
        <w:tabs>
          <w:tab w:val="left" w:pos="360"/>
        </w:tabs>
        <w:spacing w:after="0"/>
        <w:ind w:left="284" w:hanging="284"/>
        <w:jc w:val="both"/>
        <w:rPr>
          <w:sz w:val="20"/>
        </w:rPr>
      </w:pPr>
      <w:r w:rsidRPr="007424ED">
        <w:rPr>
          <w:sz w:val="20"/>
        </w:rPr>
        <w:t xml:space="preserve">Затяните винтовые колпачки клапанов и </w:t>
      </w:r>
      <w:r w:rsidR="00757F1C">
        <w:rPr>
          <w:sz w:val="20"/>
        </w:rPr>
        <w:t xml:space="preserve">гайку </w:t>
      </w:r>
      <w:r w:rsidR="00E3770F">
        <w:rPr>
          <w:sz w:val="20"/>
        </w:rPr>
        <w:t>клапан</w:t>
      </w:r>
      <w:r w:rsidR="00757F1C">
        <w:rPr>
          <w:sz w:val="20"/>
        </w:rPr>
        <w:t>а</w:t>
      </w:r>
      <w:r w:rsidRPr="007424ED">
        <w:rPr>
          <w:sz w:val="20"/>
        </w:rPr>
        <w:t xml:space="preserve"> заправки хладагента.</w:t>
      </w:r>
    </w:p>
    <w:p w:rsidR="007424ED" w:rsidRDefault="007424ED" w:rsidP="00677B17">
      <w:pPr>
        <w:tabs>
          <w:tab w:val="left" w:pos="360"/>
        </w:tabs>
        <w:spacing w:after="0"/>
        <w:rPr>
          <w:sz w:val="20"/>
        </w:rPr>
      </w:pPr>
    </w:p>
    <w:p w:rsidR="007424ED" w:rsidRPr="004574BA" w:rsidRDefault="00916381" w:rsidP="00677B17">
      <w:pPr>
        <w:tabs>
          <w:tab w:val="left" w:pos="360"/>
        </w:tabs>
        <w:spacing w:after="0"/>
        <w:rPr>
          <w:b/>
          <w:i/>
          <w:sz w:val="24"/>
        </w:rPr>
      </w:pPr>
      <w:r w:rsidRPr="004574BA">
        <w:rPr>
          <w:b/>
          <w:i/>
          <w:sz w:val="24"/>
        </w:rPr>
        <w:t>Шаг 8</w:t>
      </w:r>
      <w:r w:rsidR="003D073C">
        <w:rPr>
          <w:b/>
          <w:i/>
          <w:sz w:val="24"/>
          <w:lang w:val="en-US"/>
        </w:rPr>
        <w:t xml:space="preserve">: </w:t>
      </w:r>
      <w:r w:rsidRPr="004574BA">
        <w:rPr>
          <w:b/>
          <w:i/>
          <w:sz w:val="24"/>
        </w:rPr>
        <w:t>Обнаружение утечек</w:t>
      </w:r>
    </w:p>
    <w:p w:rsidR="004574BA" w:rsidRDefault="004574BA" w:rsidP="00F62B22">
      <w:pPr>
        <w:pStyle w:val="a6"/>
        <w:numPr>
          <w:ilvl w:val="0"/>
          <w:numId w:val="38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4574BA">
        <w:rPr>
          <w:sz w:val="20"/>
        </w:rPr>
        <w:t>С помощью детектора утечки:</w:t>
      </w:r>
      <w:r>
        <w:rPr>
          <w:sz w:val="20"/>
        </w:rPr>
        <w:t xml:space="preserve"> </w:t>
      </w:r>
    </w:p>
    <w:p w:rsidR="004574BA" w:rsidRPr="004574BA" w:rsidRDefault="004574BA" w:rsidP="004574BA">
      <w:pPr>
        <w:pStyle w:val="a6"/>
        <w:tabs>
          <w:tab w:val="left" w:pos="360"/>
        </w:tabs>
        <w:spacing w:after="0"/>
        <w:ind w:left="284"/>
        <w:rPr>
          <w:sz w:val="20"/>
        </w:rPr>
      </w:pPr>
      <w:r w:rsidRPr="004574BA">
        <w:rPr>
          <w:sz w:val="20"/>
        </w:rPr>
        <w:t>Проверьте наличие утечки с помощью детектора утечки.</w:t>
      </w:r>
      <w:r w:rsidR="00EF103E">
        <w:rPr>
          <w:sz w:val="20"/>
        </w:rPr>
        <w:t xml:space="preserve"> </w:t>
      </w:r>
      <w:r w:rsidR="00EF103E" w:rsidRPr="00EF103E">
        <w:rPr>
          <w:sz w:val="20"/>
        </w:rPr>
        <w:t>Проведите детектором вдоль всех соединений</w:t>
      </w:r>
      <w:r w:rsidR="00EF103E">
        <w:rPr>
          <w:sz w:val="20"/>
        </w:rPr>
        <w:t>.</w:t>
      </w:r>
    </w:p>
    <w:p w:rsidR="004574BA" w:rsidRDefault="004574BA" w:rsidP="00F62B22">
      <w:pPr>
        <w:pStyle w:val="a6"/>
        <w:numPr>
          <w:ilvl w:val="0"/>
          <w:numId w:val="38"/>
        </w:numPr>
        <w:tabs>
          <w:tab w:val="left" w:pos="360"/>
        </w:tabs>
        <w:spacing w:after="0"/>
        <w:ind w:left="284" w:hanging="284"/>
        <w:rPr>
          <w:sz w:val="20"/>
        </w:rPr>
      </w:pPr>
      <w:r>
        <w:rPr>
          <w:sz w:val="20"/>
        </w:rPr>
        <w:t xml:space="preserve">С </w:t>
      </w:r>
      <w:r w:rsidRPr="004574BA">
        <w:rPr>
          <w:sz w:val="20"/>
        </w:rPr>
        <w:t>помощью мыльной воды:</w:t>
      </w:r>
    </w:p>
    <w:p w:rsidR="004574BA" w:rsidRDefault="004574BA" w:rsidP="004574BA">
      <w:pPr>
        <w:pStyle w:val="a6"/>
        <w:tabs>
          <w:tab w:val="left" w:pos="360"/>
        </w:tabs>
        <w:spacing w:after="0"/>
        <w:ind w:left="284"/>
        <w:rPr>
          <w:sz w:val="20"/>
        </w:rPr>
      </w:pPr>
      <w:r w:rsidRPr="004574BA">
        <w:rPr>
          <w:sz w:val="20"/>
        </w:rPr>
        <w:t>Если детектор утечки недоступен, используйте мыльную воду для обнаружения утечки.</w:t>
      </w:r>
    </w:p>
    <w:p w:rsidR="004574BA" w:rsidRDefault="004574BA" w:rsidP="004574BA">
      <w:pPr>
        <w:pStyle w:val="a6"/>
        <w:tabs>
          <w:tab w:val="left" w:pos="360"/>
        </w:tabs>
        <w:spacing w:after="0"/>
        <w:ind w:left="284"/>
        <w:rPr>
          <w:sz w:val="20"/>
        </w:rPr>
      </w:pPr>
      <w:r w:rsidRPr="004574BA">
        <w:rPr>
          <w:sz w:val="20"/>
        </w:rPr>
        <w:t>Нанесите мыльную воду на место предполагаемой утечки и подождите более 3 мин. Если из этого места выходят пузырьки воздуха, значит, утечка есть.</w:t>
      </w:r>
    </w:p>
    <w:p w:rsidR="004574BA" w:rsidRDefault="004574BA" w:rsidP="004574BA">
      <w:pPr>
        <w:tabs>
          <w:tab w:val="left" w:pos="360"/>
        </w:tabs>
        <w:spacing w:after="0"/>
        <w:rPr>
          <w:sz w:val="20"/>
        </w:rPr>
      </w:pPr>
    </w:p>
    <w:p w:rsidR="004574BA" w:rsidRPr="004574BA" w:rsidRDefault="004574BA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15" w:name="_Toc193987320"/>
      <w:r w:rsidRPr="004574BA">
        <w:rPr>
          <w:sz w:val="28"/>
        </w:rPr>
        <w:t>Проверка после установки</w:t>
      </w:r>
      <w:bookmarkEnd w:id="15"/>
    </w:p>
    <w:p w:rsidR="003D073C" w:rsidRDefault="003D073C" w:rsidP="004574BA">
      <w:pPr>
        <w:tabs>
          <w:tab w:val="left" w:pos="360"/>
        </w:tabs>
        <w:spacing w:after="0"/>
        <w:rPr>
          <w:sz w:val="20"/>
        </w:rPr>
      </w:pPr>
    </w:p>
    <w:p w:rsidR="004574BA" w:rsidRDefault="003D073C" w:rsidP="004574BA">
      <w:pPr>
        <w:tabs>
          <w:tab w:val="left" w:pos="360"/>
        </w:tabs>
        <w:spacing w:after="0"/>
        <w:rPr>
          <w:sz w:val="20"/>
        </w:rPr>
      </w:pPr>
      <w:r w:rsidRPr="003D073C">
        <w:rPr>
          <w:sz w:val="20"/>
        </w:rPr>
        <w:t>Выполните проверку после завершения установки в соответствии с требованиями:</w:t>
      </w:r>
    </w:p>
    <w:p w:rsidR="003D073C" w:rsidRDefault="003D073C" w:rsidP="004574BA">
      <w:pPr>
        <w:tabs>
          <w:tab w:val="left" w:pos="360"/>
        </w:tabs>
        <w:spacing w:after="0"/>
        <w:rPr>
          <w:sz w:val="20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06"/>
        <w:gridCol w:w="4706"/>
      </w:tblGrid>
      <w:tr w:rsidR="003D073C" w:rsidRPr="003D073C" w:rsidTr="003D073C">
        <w:trPr>
          <w:trHeight w:val="421"/>
        </w:trPr>
        <w:tc>
          <w:tcPr>
            <w:tcW w:w="4706" w:type="dxa"/>
            <w:vAlign w:val="center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</w:rPr>
            </w:pPr>
            <w:r w:rsidRPr="003D073C">
              <w:rPr>
                <w:b/>
                <w:sz w:val="20"/>
              </w:rPr>
              <w:t>Что надо проверить</w:t>
            </w:r>
          </w:p>
        </w:tc>
        <w:tc>
          <w:tcPr>
            <w:tcW w:w="4706" w:type="dxa"/>
            <w:vAlign w:val="center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0"/>
              </w:rPr>
            </w:pPr>
            <w:r w:rsidRPr="003D073C">
              <w:rPr>
                <w:b/>
                <w:sz w:val="20"/>
              </w:rPr>
              <w:t>Возможная неисправность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Надежно ли установлено устройство?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Устройство может упасть, трястись или издавать шум.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Выполнена ли проверка на утечку хладагента?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к недостаточной мощности охлаждения (нагрева).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Достаточна ли теплоизоляция труб?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Может образовываться конденсат и капать вода.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Хорошо ли сливается вода?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Может образовываться конденсат и капать вода. </w:t>
            </w:r>
          </w:p>
        </w:tc>
      </w:tr>
      <w:tr w:rsidR="003D073C" w:rsidRPr="003D073C" w:rsidTr="003D073C">
        <w:trPr>
          <w:trHeight w:val="385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Соответствует ли напряжение электропитания напряжению, указанному на заводской табличке?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к неисправности или повреждению деталей.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Правильно ли проложена электропроводка и труб?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к неисправности или повреждению деталей. </w:t>
            </w:r>
          </w:p>
        </w:tc>
      </w:tr>
      <w:tr w:rsidR="003D073C" w:rsidRPr="003D073C" w:rsidTr="003D073C">
        <w:trPr>
          <w:trHeight w:val="109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Надежно ли заземлено устройство? </w:t>
            </w:r>
          </w:p>
        </w:tc>
        <w:tc>
          <w:tcPr>
            <w:tcW w:w="4706" w:type="dxa"/>
          </w:tcPr>
          <w:p w:rsidR="003D073C" w:rsidRPr="003D073C" w:rsidRDefault="003D073C" w:rsidP="00AF34F6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</w:t>
            </w:r>
            <w:r w:rsidR="00AF34F6">
              <w:rPr>
                <w:sz w:val="20"/>
              </w:rPr>
              <w:t>к</w:t>
            </w:r>
            <w:r w:rsidR="00AF34F6" w:rsidRPr="00AF34F6">
              <w:rPr>
                <w:sz w:val="20"/>
              </w:rPr>
              <w:t xml:space="preserve"> поражени</w:t>
            </w:r>
            <w:r w:rsidR="00AF34F6">
              <w:rPr>
                <w:sz w:val="20"/>
              </w:rPr>
              <w:t>ю</w:t>
            </w:r>
            <w:r w:rsidR="00AF34F6" w:rsidRPr="00AF34F6">
              <w:rPr>
                <w:sz w:val="20"/>
              </w:rPr>
              <w:t xml:space="preserve"> электрическим током</w:t>
            </w:r>
            <w:r w:rsidRPr="003D073C">
              <w:rPr>
                <w:sz w:val="20"/>
              </w:rPr>
              <w:t xml:space="preserve">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Соответствует ли шнур питания спецификации?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к неисправности или повреждению деталей.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Нет ли препятствий на заборе и выпуске воздуха?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к недостаточной мощности охлаждения (нагрева).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Убрана ли пыль и мусор, образовавшиеся при установке?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к неисправности или повреждению деталей. </w:t>
            </w:r>
          </w:p>
        </w:tc>
      </w:tr>
      <w:tr w:rsidR="003D073C" w:rsidRPr="003D073C" w:rsidTr="003D073C">
        <w:trPr>
          <w:trHeight w:val="247"/>
        </w:trPr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Газовый клапан и жидкостный клапан соединительной трубы полностью открыты? </w:t>
            </w:r>
          </w:p>
        </w:tc>
        <w:tc>
          <w:tcPr>
            <w:tcW w:w="4706" w:type="dxa"/>
          </w:tcPr>
          <w:p w:rsidR="003D073C" w:rsidRPr="003D073C" w:rsidRDefault="003D073C" w:rsidP="003D073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3D073C">
              <w:rPr>
                <w:sz w:val="20"/>
              </w:rPr>
              <w:t xml:space="preserve">Это может привести к недостаточной мощности охлаждения (нагрева). </w:t>
            </w:r>
          </w:p>
        </w:tc>
      </w:tr>
    </w:tbl>
    <w:p w:rsidR="003D073C" w:rsidRDefault="003D073C" w:rsidP="004574BA">
      <w:pPr>
        <w:tabs>
          <w:tab w:val="left" w:pos="360"/>
        </w:tabs>
        <w:spacing w:after="0"/>
        <w:rPr>
          <w:sz w:val="20"/>
        </w:rPr>
      </w:pPr>
    </w:p>
    <w:p w:rsidR="00AF34F6" w:rsidRDefault="00AF34F6" w:rsidP="004574BA">
      <w:pPr>
        <w:tabs>
          <w:tab w:val="left" w:pos="360"/>
        </w:tabs>
        <w:spacing w:after="0"/>
        <w:rPr>
          <w:sz w:val="20"/>
        </w:rPr>
      </w:pPr>
    </w:p>
    <w:p w:rsidR="00AF34F6" w:rsidRDefault="00AF34F6" w:rsidP="004574BA">
      <w:pPr>
        <w:tabs>
          <w:tab w:val="left" w:pos="360"/>
        </w:tabs>
        <w:spacing w:after="0"/>
        <w:rPr>
          <w:sz w:val="20"/>
        </w:rPr>
      </w:pPr>
    </w:p>
    <w:p w:rsidR="00AF34F6" w:rsidRDefault="00AF34F6" w:rsidP="004574BA">
      <w:pPr>
        <w:tabs>
          <w:tab w:val="left" w:pos="360"/>
        </w:tabs>
        <w:spacing w:after="0"/>
        <w:rPr>
          <w:sz w:val="20"/>
        </w:rPr>
      </w:pPr>
    </w:p>
    <w:p w:rsidR="00AF34F6" w:rsidRDefault="00AF34F6" w:rsidP="004574BA">
      <w:pPr>
        <w:tabs>
          <w:tab w:val="left" w:pos="360"/>
        </w:tabs>
        <w:spacing w:after="0"/>
        <w:rPr>
          <w:sz w:val="20"/>
        </w:rPr>
      </w:pPr>
    </w:p>
    <w:p w:rsidR="00AF34F6" w:rsidRPr="00AF34F6" w:rsidRDefault="00AF34F6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16" w:name="_Toc193987321"/>
      <w:r w:rsidRPr="00AF34F6">
        <w:rPr>
          <w:sz w:val="28"/>
        </w:rPr>
        <w:t>Тестовая эксплуатация</w:t>
      </w:r>
      <w:bookmarkEnd w:id="16"/>
    </w:p>
    <w:p w:rsidR="00AF34F6" w:rsidRDefault="00AF34F6" w:rsidP="00AF34F6">
      <w:pPr>
        <w:tabs>
          <w:tab w:val="left" w:pos="360"/>
        </w:tabs>
        <w:spacing w:after="0"/>
        <w:rPr>
          <w:sz w:val="20"/>
        </w:rPr>
      </w:pPr>
    </w:p>
    <w:p w:rsidR="00E37FD7" w:rsidRPr="00E37FD7" w:rsidRDefault="00E37FD7" w:rsidP="00F62B22">
      <w:pPr>
        <w:pStyle w:val="a6"/>
        <w:numPr>
          <w:ilvl w:val="0"/>
          <w:numId w:val="39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37FD7">
        <w:rPr>
          <w:sz w:val="20"/>
        </w:rPr>
        <w:t>Подготовка к тестовой эксплуатации</w:t>
      </w:r>
    </w:p>
    <w:p w:rsidR="00E37FD7" w:rsidRPr="00E37FD7" w:rsidRDefault="00E37FD7" w:rsidP="00F62B22">
      <w:pPr>
        <w:pStyle w:val="a6"/>
        <w:numPr>
          <w:ilvl w:val="0"/>
          <w:numId w:val="40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37FD7">
        <w:rPr>
          <w:sz w:val="20"/>
        </w:rPr>
        <w:t xml:space="preserve">Клиент </w:t>
      </w:r>
      <w:r>
        <w:rPr>
          <w:sz w:val="20"/>
        </w:rPr>
        <w:t>принимает выполненные работы</w:t>
      </w:r>
      <w:r w:rsidRPr="00E37FD7">
        <w:rPr>
          <w:sz w:val="20"/>
        </w:rPr>
        <w:t>.</w:t>
      </w:r>
    </w:p>
    <w:p w:rsidR="00E37FD7" w:rsidRPr="00E37FD7" w:rsidRDefault="00E37FD7" w:rsidP="00F62B22">
      <w:pPr>
        <w:pStyle w:val="a6"/>
        <w:numPr>
          <w:ilvl w:val="0"/>
          <w:numId w:val="40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37FD7">
        <w:rPr>
          <w:sz w:val="20"/>
        </w:rPr>
        <w:t xml:space="preserve">Сообщите клиенту важные указания по </w:t>
      </w:r>
      <w:r>
        <w:rPr>
          <w:sz w:val="20"/>
        </w:rPr>
        <w:t xml:space="preserve">работе </w:t>
      </w:r>
      <w:r w:rsidRPr="00E37FD7">
        <w:rPr>
          <w:sz w:val="20"/>
        </w:rPr>
        <w:t>кондиционер</w:t>
      </w:r>
      <w:r>
        <w:rPr>
          <w:sz w:val="20"/>
        </w:rPr>
        <w:t>а</w:t>
      </w:r>
      <w:r w:rsidRPr="00E37FD7">
        <w:rPr>
          <w:sz w:val="20"/>
        </w:rPr>
        <w:t>.</w:t>
      </w:r>
    </w:p>
    <w:p w:rsidR="00E37FD7" w:rsidRDefault="00E37FD7" w:rsidP="00E37FD7">
      <w:pPr>
        <w:tabs>
          <w:tab w:val="left" w:pos="360"/>
        </w:tabs>
        <w:spacing w:after="0"/>
        <w:rPr>
          <w:sz w:val="20"/>
        </w:rPr>
      </w:pPr>
    </w:p>
    <w:p w:rsidR="00E37FD7" w:rsidRPr="00E37FD7" w:rsidRDefault="00E37FD7" w:rsidP="00F62B22">
      <w:pPr>
        <w:pStyle w:val="a6"/>
        <w:numPr>
          <w:ilvl w:val="0"/>
          <w:numId w:val="39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37FD7">
        <w:rPr>
          <w:sz w:val="20"/>
        </w:rPr>
        <w:t>Метод проведения испытаний</w:t>
      </w:r>
    </w:p>
    <w:p w:rsidR="00E37FD7" w:rsidRPr="00E37FD7" w:rsidRDefault="00E37FD7" w:rsidP="00F62B22">
      <w:pPr>
        <w:pStyle w:val="a6"/>
        <w:numPr>
          <w:ilvl w:val="0"/>
          <w:numId w:val="41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37FD7">
        <w:rPr>
          <w:sz w:val="20"/>
        </w:rPr>
        <w:t>Подключите питание, нажмите кнопку "ВКЛ/ВЫКЛ" на пульте дистанционного управления для начала работы.</w:t>
      </w:r>
    </w:p>
    <w:p w:rsidR="00E37FD7" w:rsidRPr="00E37FD7" w:rsidRDefault="00E37FD7" w:rsidP="00F62B22">
      <w:pPr>
        <w:pStyle w:val="a6"/>
        <w:numPr>
          <w:ilvl w:val="0"/>
          <w:numId w:val="41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37FD7">
        <w:rPr>
          <w:sz w:val="20"/>
        </w:rPr>
        <w:t>Нажмите кнопку "</w:t>
      </w:r>
      <w:r w:rsidRPr="00E37FD7">
        <w:rPr>
          <w:sz w:val="20"/>
          <w:lang w:val="en-US"/>
        </w:rPr>
        <w:t>Mode</w:t>
      </w:r>
      <w:r w:rsidRPr="00E37FD7">
        <w:rPr>
          <w:sz w:val="20"/>
        </w:rPr>
        <w:t xml:space="preserve">", чтобы выбрать режим </w:t>
      </w:r>
      <w:r w:rsidRPr="00E37FD7">
        <w:rPr>
          <w:sz w:val="20"/>
          <w:lang w:val="en-US"/>
        </w:rPr>
        <w:t>AUTO</w:t>
      </w:r>
      <w:r w:rsidRPr="00E37FD7">
        <w:rPr>
          <w:sz w:val="20"/>
        </w:rPr>
        <w:t xml:space="preserve"> (авто), </w:t>
      </w:r>
      <w:r w:rsidRPr="00E37FD7">
        <w:rPr>
          <w:sz w:val="20"/>
          <w:lang w:val="en-US"/>
        </w:rPr>
        <w:t>Cool</w:t>
      </w:r>
      <w:r w:rsidRPr="00E37FD7">
        <w:rPr>
          <w:sz w:val="20"/>
        </w:rPr>
        <w:t xml:space="preserve"> (охлаждение), </w:t>
      </w:r>
      <w:r w:rsidRPr="00E37FD7">
        <w:rPr>
          <w:sz w:val="20"/>
          <w:lang w:val="en-US"/>
        </w:rPr>
        <w:t>Dry</w:t>
      </w:r>
      <w:r w:rsidRPr="00E37FD7">
        <w:rPr>
          <w:sz w:val="20"/>
        </w:rPr>
        <w:t xml:space="preserve"> (сушка), </w:t>
      </w:r>
      <w:r w:rsidRPr="00E37FD7">
        <w:rPr>
          <w:sz w:val="20"/>
          <w:lang w:val="en-US"/>
        </w:rPr>
        <w:t>Fan</w:t>
      </w:r>
      <w:r w:rsidRPr="00E37FD7">
        <w:rPr>
          <w:sz w:val="20"/>
        </w:rPr>
        <w:t xml:space="preserve"> (обдув) и </w:t>
      </w:r>
      <w:r w:rsidRPr="00E37FD7">
        <w:rPr>
          <w:sz w:val="20"/>
          <w:lang w:val="en-US"/>
        </w:rPr>
        <w:t>Heat</w:t>
      </w:r>
      <w:r w:rsidRPr="00E37FD7">
        <w:rPr>
          <w:sz w:val="20"/>
        </w:rPr>
        <w:t xml:space="preserve"> (обогрев), чтобы проверить, нормально ли работает кондиционер.</w:t>
      </w:r>
    </w:p>
    <w:p w:rsidR="00AF34F6" w:rsidRDefault="00E37FD7" w:rsidP="00F62B22">
      <w:pPr>
        <w:pStyle w:val="a6"/>
        <w:numPr>
          <w:ilvl w:val="0"/>
          <w:numId w:val="41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37FD7">
        <w:rPr>
          <w:sz w:val="20"/>
        </w:rPr>
        <w:t>Если температура окружающей среды ниже 16°C, кондиционер не сможет начать охлаждение.</w:t>
      </w:r>
    </w:p>
    <w:p w:rsidR="00E37FD7" w:rsidRDefault="00E37FD7" w:rsidP="00E37FD7">
      <w:pPr>
        <w:tabs>
          <w:tab w:val="left" w:pos="360"/>
        </w:tabs>
        <w:spacing w:after="0"/>
        <w:rPr>
          <w:sz w:val="20"/>
        </w:rPr>
      </w:pPr>
    </w:p>
    <w:p w:rsidR="00E37FD7" w:rsidRPr="00EC1BD6" w:rsidRDefault="00E37FD7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17" w:name="_Toc193987322"/>
      <w:r w:rsidRPr="00EC1BD6">
        <w:rPr>
          <w:sz w:val="28"/>
        </w:rPr>
        <w:t>Конфигурация соединительной трубы</w:t>
      </w:r>
      <w:bookmarkEnd w:id="17"/>
    </w:p>
    <w:p w:rsidR="00AA6799" w:rsidRDefault="00AA6799" w:rsidP="00AA6799">
      <w:pPr>
        <w:tabs>
          <w:tab w:val="left" w:pos="360"/>
        </w:tabs>
        <w:spacing w:after="0"/>
        <w:rPr>
          <w:sz w:val="20"/>
        </w:rPr>
      </w:pPr>
    </w:p>
    <w:p w:rsidR="00AA6799" w:rsidRPr="00AA6799" w:rsidRDefault="00AA6799" w:rsidP="00F62B22">
      <w:pPr>
        <w:pStyle w:val="a6"/>
        <w:numPr>
          <w:ilvl w:val="0"/>
          <w:numId w:val="42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AA6799">
        <w:rPr>
          <w:sz w:val="20"/>
        </w:rPr>
        <w:t>Стандартная длина соединительной трубы: 5м, 7,5м, 8м.</w:t>
      </w:r>
    </w:p>
    <w:p w:rsidR="00AA6799" w:rsidRPr="00AA6799" w:rsidRDefault="00AA6799" w:rsidP="00F62B22">
      <w:pPr>
        <w:pStyle w:val="a6"/>
        <w:numPr>
          <w:ilvl w:val="0"/>
          <w:numId w:val="42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AA6799">
        <w:rPr>
          <w:sz w:val="20"/>
        </w:rPr>
        <w:t>Минимальная длина соединительной трубы — 3 м.</w:t>
      </w:r>
    </w:p>
    <w:p w:rsidR="00EC1BD6" w:rsidRDefault="00AA6799" w:rsidP="00F62B22">
      <w:pPr>
        <w:pStyle w:val="a6"/>
        <w:numPr>
          <w:ilvl w:val="0"/>
          <w:numId w:val="42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AA6799">
        <w:rPr>
          <w:sz w:val="20"/>
        </w:rPr>
        <w:t>Максимальная длина соединительной трубы и максимальная разница высот.</w:t>
      </w:r>
    </w:p>
    <w:p w:rsidR="00AA6799" w:rsidRDefault="00AA6799" w:rsidP="00AA6799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1758"/>
        <w:gridCol w:w="1632"/>
        <w:gridCol w:w="1634"/>
        <w:gridCol w:w="1633"/>
      </w:tblGrid>
      <w:tr w:rsidR="00AA6799" w:rsidTr="00AA6799">
        <w:tc>
          <w:tcPr>
            <w:tcW w:w="1696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 w:rsidRPr="00AA6799">
              <w:rPr>
                <w:sz w:val="20"/>
              </w:rPr>
              <w:t>Мощность охлаждения</w:t>
            </w:r>
          </w:p>
        </w:tc>
        <w:tc>
          <w:tcPr>
            <w:tcW w:w="1843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 w:rsidRPr="00AA6799">
              <w:rPr>
                <w:sz w:val="20"/>
              </w:rPr>
              <w:t>Макс. длина</w:t>
            </w:r>
          </w:p>
          <w:p w:rsid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 w:rsidRPr="00AA6799">
              <w:rPr>
                <w:sz w:val="20"/>
              </w:rPr>
              <w:t>соединительной трубы</w:t>
            </w:r>
          </w:p>
        </w:tc>
        <w:tc>
          <w:tcPr>
            <w:tcW w:w="1758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Максимальный перепад высоты</w:t>
            </w:r>
          </w:p>
        </w:tc>
        <w:tc>
          <w:tcPr>
            <w:tcW w:w="1632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 w:rsidRPr="00AA6799">
              <w:rPr>
                <w:sz w:val="20"/>
              </w:rPr>
              <w:t>Мощность охлаждения</w:t>
            </w:r>
          </w:p>
        </w:tc>
        <w:tc>
          <w:tcPr>
            <w:tcW w:w="1634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 w:rsidRPr="00AA6799">
              <w:rPr>
                <w:sz w:val="20"/>
              </w:rPr>
              <w:t>Макс. длина</w:t>
            </w:r>
          </w:p>
          <w:p w:rsid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 w:rsidRPr="00AA6799">
              <w:rPr>
                <w:sz w:val="20"/>
              </w:rPr>
              <w:t>соединительной трубы</w:t>
            </w:r>
          </w:p>
        </w:tc>
        <w:tc>
          <w:tcPr>
            <w:tcW w:w="1633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Максимальный перепад высоты</w:t>
            </w:r>
          </w:p>
        </w:tc>
      </w:tr>
      <w:tr w:rsidR="00AA6799" w:rsidTr="00AA6799">
        <w:tc>
          <w:tcPr>
            <w:tcW w:w="1696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5000 БТЕ/ч</w:t>
            </w:r>
          </w:p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(1465 Вт)</w:t>
            </w:r>
          </w:p>
        </w:tc>
        <w:tc>
          <w:tcPr>
            <w:tcW w:w="1843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758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2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24000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БТЕ/ч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(7032Вт)</w:t>
            </w:r>
          </w:p>
        </w:tc>
        <w:tc>
          <w:tcPr>
            <w:tcW w:w="1634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633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A6799" w:rsidTr="00AA6799">
        <w:tc>
          <w:tcPr>
            <w:tcW w:w="1696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7000 БТЕ/ч</w:t>
            </w:r>
          </w:p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(2051 Вт)</w:t>
            </w:r>
          </w:p>
        </w:tc>
        <w:tc>
          <w:tcPr>
            <w:tcW w:w="1843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758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2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28000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БТЕ/ч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(8204Вт)</w:t>
            </w:r>
          </w:p>
        </w:tc>
        <w:tc>
          <w:tcPr>
            <w:tcW w:w="1634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33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A6799" w:rsidTr="00AA6799">
        <w:tc>
          <w:tcPr>
            <w:tcW w:w="1696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9000 БТЕ/ч</w:t>
            </w:r>
          </w:p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(2637 Вт)</w:t>
            </w:r>
          </w:p>
        </w:tc>
        <w:tc>
          <w:tcPr>
            <w:tcW w:w="1843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1758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32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AA6799">
              <w:rPr>
                <w:sz w:val="20"/>
              </w:rPr>
              <w:t>6000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БТЕ/ч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(10548Вт)</w:t>
            </w:r>
          </w:p>
        </w:tc>
        <w:tc>
          <w:tcPr>
            <w:tcW w:w="1634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33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A6799" w:rsidTr="00AA6799">
        <w:tc>
          <w:tcPr>
            <w:tcW w:w="1696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12000 БТЕ/ч</w:t>
            </w:r>
          </w:p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(3516 Вт)</w:t>
            </w:r>
          </w:p>
        </w:tc>
        <w:tc>
          <w:tcPr>
            <w:tcW w:w="1843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1758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32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42000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БТЕ/ч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(12306Вт)</w:t>
            </w:r>
          </w:p>
        </w:tc>
        <w:tc>
          <w:tcPr>
            <w:tcW w:w="1634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33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A6799" w:rsidTr="00AA6799">
        <w:tc>
          <w:tcPr>
            <w:tcW w:w="1696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18000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БТЕ/ч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(5274Вт)</w:t>
            </w:r>
          </w:p>
        </w:tc>
        <w:tc>
          <w:tcPr>
            <w:tcW w:w="1843" w:type="dxa"/>
            <w:vAlign w:val="center"/>
          </w:tcPr>
          <w:p w:rsidR="00AA6799" w:rsidRP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1758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32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AA6799">
              <w:rPr>
                <w:sz w:val="20"/>
              </w:rPr>
              <w:t>48000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БТЕ/ч</w:t>
            </w:r>
            <w:r>
              <w:rPr>
                <w:sz w:val="20"/>
              </w:rPr>
              <w:t xml:space="preserve"> </w:t>
            </w:r>
            <w:r w:rsidRPr="00AA6799">
              <w:rPr>
                <w:sz w:val="20"/>
              </w:rPr>
              <w:t>(14064Вт)</w:t>
            </w:r>
          </w:p>
        </w:tc>
        <w:tc>
          <w:tcPr>
            <w:tcW w:w="1634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33" w:type="dxa"/>
            <w:vAlign w:val="center"/>
          </w:tcPr>
          <w:p w:rsidR="00AA6799" w:rsidRDefault="00AA6799" w:rsidP="00AA679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AA6799" w:rsidRDefault="00AA6799" w:rsidP="00AA6799">
      <w:pPr>
        <w:tabs>
          <w:tab w:val="left" w:pos="360"/>
        </w:tabs>
        <w:spacing w:after="0"/>
        <w:rPr>
          <w:sz w:val="20"/>
        </w:rPr>
      </w:pPr>
    </w:p>
    <w:p w:rsidR="00EF103E" w:rsidRPr="00EF103E" w:rsidRDefault="00EF103E" w:rsidP="00EF103E">
      <w:pPr>
        <w:pStyle w:val="a6"/>
        <w:numPr>
          <w:ilvl w:val="0"/>
          <w:numId w:val="42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F103E">
        <w:rPr>
          <w:sz w:val="20"/>
        </w:rPr>
        <w:t>Дозаправка при удлинении трассы:</w:t>
      </w:r>
      <w:r w:rsidR="00AA6799" w:rsidRPr="00EF103E">
        <w:rPr>
          <w:sz w:val="20"/>
        </w:rPr>
        <w:t xml:space="preserve"> </w:t>
      </w:r>
    </w:p>
    <w:p w:rsidR="00AA6799" w:rsidRPr="00EF103E" w:rsidRDefault="00AA6799" w:rsidP="00EF103E">
      <w:pPr>
        <w:pStyle w:val="a6"/>
        <w:numPr>
          <w:ilvl w:val="0"/>
          <w:numId w:val="47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EF103E">
        <w:rPr>
          <w:sz w:val="20"/>
        </w:rPr>
        <w:t>После удлинения соединительной трубы на 10 м при стандартной длине, необходимо добавить 5 мл охлаждающего масла на каждые дополнительные 5 м соединительной трубы.</w:t>
      </w:r>
    </w:p>
    <w:p w:rsidR="00AA6799" w:rsidRPr="0076337F" w:rsidRDefault="00AA6799" w:rsidP="00EF103E">
      <w:pPr>
        <w:pStyle w:val="a6"/>
        <w:numPr>
          <w:ilvl w:val="0"/>
          <w:numId w:val="47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76337F">
        <w:rPr>
          <w:sz w:val="20"/>
        </w:rPr>
        <w:t>Метод расчета количества дополнительной заправки хладагента (на основе жидкостной трубы):</w:t>
      </w:r>
    </w:p>
    <w:p w:rsidR="0076337F" w:rsidRDefault="0076337F" w:rsidP="00AA6799">
      <w:pPr>
        <w:tabs>
          <w:tab w:val="left" w:pos="360"/>
        </w:tabs>
        <w:spacing w:after="0"/>
        <w:rPr>
          <w:sz w:val="20"/>
        </w:rPr>
      </w:pPr>
    </w:p>
    <w:p w:rsidR="00AA6799" w:rsidRPr="0076337F" w:rsidRDefault="00184939" w:rsidP="0076337F">
      <w:pPr>
        <w:tabs>
          <w:tab w:val="left" w:pos="360"/>
        </w:tabs>
        <w:spacing w:after="0"/>
        <w:jc w:val="center"/>
        <w:rPr>
          <w:b/>
          <w:sz w:val="24"/>
        </w:rPr>
      </w:pPr>
      <w:r>
        <w:rPr>
          <w:b/>
          <w:i/>
          <w:sz w:val="24"/>
        </w:rPr>
        <w:t>Дополнительное к</w:t>
      </w:r>
      <w:r w:rsidR="00AA6799" w:rsidRPr="0076337F">
        <w:rPr>
          <w:b/>
          <w:i/>
          <w:sz w:val="24"/>
        </w:rPr>
        <w:t>оличество хладагента</w:t>
      </w:r>
      <w:r w:rsidR="00AA6799" w:rsidRPr="0076337F">
        <w:rPr>
          <w:b/>
          <w:sz w:val="24"/>
        </w:rPr>
        <w:t xml:space="preserve"> </w:t>
      </w:r>
      <w:r w:rsidR="00AA6799" w:rsidRPr="0076337F">
        <w:rPr>
          <w:b/>
          <w:i/>
          <w:sz w:val="24"/>
        </w:rPr>
        <w:t xml:space="preserve">= </w:t>
      </w:r>
      <w:r>
        <w:rPr>
          <w:b/>
          <w:i/>
          <w:sz w:val="24"/>
        </w:rPr>
        <w:t xml:space="preserve">длина </w:t>
      </w:r>
      <w:r w:rsidR="00AA6799" w:rsidRPr="0076337F">
        <w:rPr>
          <w:b/>
          <w:i/>
          <w:sz w:val="24"/>
        </w:rPr>
        <w:t>удлинен</w:t>
      </w:r>
      <w:r>
        <w:rPr>
          <w:b/>
          <w:i/>
          <w:sz w:val="24"/>
        </w:rPr>
        <w:t>ия</w:t>
      </w:r>
      <w:r w:rsidR="00AA6799" w:rsidRPr="0076337F">
        <w:rPr>
          <w:b/>
          <w:i/>
          <w:sz w:val="24"/>
        </w:rPr>
        <w:t xml:space="preserve"> x количество дополнительной заправки хладагента на </w:t>
      </w:r>
      <w:r>
        <w:rPr>
          <w:b/>
          <w:i/>
          <w:sz w:val="24"/>
        </w:rPr>
        <w:t xml:space="preserve">1 </w:t>
      </w:r>
      <w:r w:rsidR="00AA6799" w:rsidRPr="0076337F">
        <w:rPr>
          <w:b/>
          <w:i/>
          <w:sz w:val="24"/>
        </w:rPr>
        <w:t>метр</w:t>
      </w:r>
    </w:p>
    <w:p w:rsidR="0076337F" w:rsidRDefault="0076337F" w:rsidP="00AA6799">
      <w:pPr>
        <w:tabs>
          <w:tab w:val="left" w:pos="360"/>
        </w:tabs>
        <w:spacing w:after="0"/>
        <w:rPr>
          <w:sz w:val="20"/>
        </w:rPr>
      </w:pPr>
    </w:p>
    <w:p w:rsidR="0076337F" w:rsidRDefault="00AA6799" w:rsidP="00AA6799">
      <w:pPr>
        <w:tabs>
          <w:tab w:val="left" w:pos="360"/>
        </w:tabs>
        <w:spacing w:after="0"/>
        <w:rPr>
          <w:sz w:val="20"/>
        </w:rPr>
      </w:pPr>
      <w:r w:rsidRPr="00AA6799">
        <w:rPr>
          <w:sz w:val="20"/>
        </w:rPr>
        <w:t xml:space="preserve">Исходя из длины стандартной трубы, добавьте хладагент в соответствии с требованиями, как показано в таблице. Количество дополнительной заправки хладагента на метр зависит от диаметра жидкостной трубы. </w:t>
      </w:r>
    </w:p>
    <w:p w:rsidR="0076337F" w:rsidRDefault="0076337F" w:rsidP="00AA6799">
      <w:pPr>
        <w:tabs>
          <w:tab w:val="left" w:pos="360"/>
        </w:tabs>
        <w:spacing w:after="0"/>
        <w:rPr>
          <w:sz w:val="20"/>
        </w:rPr>
      </w:pPr>
    </w:p>
    <w:p w:rsidR="00AA6799" w:rsidRDefault="00AA6799" w:rsidP="000119BE">
      <w:pPr>
        <w:tabs>
          <w:tab w:val="left" w:pos="360"/>
        </w:tabs>
        <w:spacing w:after="0"/>
        <w:jc w:val="center"/>
        <w:rPr>
          <w:sz w:val="20"/>
        </w:rPr>
      </w:pPr>
      <w:r w:rsidRPr="00AA6799">
        <w:rPr>
          <w:sz w:val="20"/>
        </w:rPr>
        <w:t>Количество дополнительной заправки хладагента для R22, R407C, R410A и R134a</w:t>
      </w:r>
    </w:p>
    <w:p w:rsidR="0076337F" w:rsidRDefault="0076337F" w:rsidP="00AA6799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410"/>
        <w:gridCol w:w="2688"/>
      </w:tblGrid>
      <w:tr w:rsidR="0076337F" w:rsidTr="000119BE">
        <w:trPr>
          <w:trHeight w:val="413"/>
        </w:trPr>
        <w:tc>
          <w:tcPr>
            <w:tcW w:w="5098" w:type="dxa"/>
            <w:gridSpan w:val="2"/>
            <w:vAlign w:val="center"/>
          </w:tcPr>
          <w:p w:rsidR="0076337F" w:rsidRPr="0076337F" w:rsidRDefault="0076337F" w:rsidP="0076337F">
            <w:pPr>
              <w:tabs>
                <w:tab w:val="left" w:pos="360"/>
              </w:tabs>
              <w:jc w:val="center"/>
              <w:rPr>
                <w:b/>
                <w:sz w:val="20"/>
              </w:rPr>
            </w:pPr>
            <w:r w:rsidRPr="0076337F">
              <w:rPr>
                <w:b/>
                <w:sz w:val="20"/>
              </w:rPr>
              <w:t>Диаметр соединительной трубы</w:t>
            </w:r>
          </w:p>
        </w:tc>
        <w:tc>
          <w:tcPr>
            <w:tcW w:w="5098" w:type="dxa"/>
            <w:gridSpan w:val="2"/>
            <w:vAlign w:val="center"/>
          </w:tcPr>
          <w:p w:rsidR="0076337F" w:rsidRPr="0076337F" w:rsidRDefault="0076337F" w:rsidP="0076337F">
            <w:pPr>
              <w:tabs>
                <w:tab w:val="left" w:pos="360"/>
              </w:tabs>
              <w:jc w:val="center"/>
              <w:rPr>
                <w:b/>
                <w:sz w:val="20"/>
              </w:rPr>
            </w:pPr>
            <w:r w:rsidRPr="0076337F">
              <w:rPr>
                <w:b/>
                <w:sz w:val="20"/>
              </w:rPr>
              <w:t>Дроссель наружного блока</w:t>
            </w:r>
          </w:p>
        </w:tc>
      </w:tr>
      <w:tr w:rsidR="0076337F" w:rsidTr="000119BE">
        <w:trPr>
          <w:trHeight w:val="418"/>
        </w:trPr>
        <w:tc>
          <w:tcPr>
            <w:tcW w:w="2549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76337F">
              <w:rPr>
                <w:sz w:val="20"/>
              </w:rPr>
              <w:t>Жидкостная труба (мм)</w:t>
            </w:r>
          </w:p>
        </w:tc>
        <w:tc>
          <w:tcPr>
            <w:tcW w:w="2549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76337F">
              <w:rPr>
                <w:sz w:val="20"/>
              </w:rPr>
              <w:t>Газовая труба (мм)</w:t>
            </w:r>
          </w:p>
        </w:tc>
        <w:tc>
          <w:tcPr>
            <w:tcW w:w="2410" w:type="dxa"/>
            <w:vAlign w:val="center"/>
          </w:tcPr>
          <w:p w:rsidR="0076337F" w:rsidRP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Только охлаждение (г</w:t>
            </w:r>
            <w:r>
              <w:rPr>
                <w:sz w:val="20"/>
                <w:lang w:val="en-US"/>
              </w:rPr>
              <w:t>/</w:t>
            </w:r>
            <w:r>
              <w:rPr>
                <w:sz w:val="20"/>
              </w:rPr>
              <w:t>м</w:t>
            </w:r>
            <w:r>
              <w:rPr>
                <w:sz w:val="20"/>
                <w:lang w:val="en-US"/>
              </w:rPr>
              <w:t>)</w:t>
            </w:r>
          </w:p>
        </w:tc>
        <w:tc>
          <w:tcPr>
            <w:tcW w:w="2688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Охлаждение и обогрев (г</w:t>
            </w:r>
            <w:r w:rsidRPr="0076337F">
              <w:rPr>
                <w:sz w:val="20"/>
              </w:rPr>
              <w:t>/</w:t>
            </w:r>
            <w:r>
              <w:rPr>
                <w:sz w:val="20"/>
              </w:rPr>
              <w:t>м</w:t>
            </w:r>
            <w:r w:rsidRPr="0076337F">
              <w:rPr>
                <w:sz w:val="20"/>
              </w:rPr>
              <w:t>)</w:t>
            </w:r>
          </w:p>
        </w:tc>
      </w:tr>
      <w:tr w:rsidR="0076337F" w:rsidTr="000119BE">
        <w:tc>
          <w:tcPr>
            <w:tcW w:w="2549" w:type="dxa"/>
            <w:vAlign w:val="center"/>
          </w:tcPr>
          <w:p w:rsidR="0076337F" w:rsidRPr="003E5982" w:rsidRDefault="003E5982" w:rsidP="000119BE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 xml:space="preserve">Ø6 </w:t>
            </w:r>
            <w:r w:rsidR="000119BE">
              <w:rPr>
                <w:sz w:val="20"/>
              </w:rPr>
              <w:t>(</w:t>
            </w:r>
            <w:r w:rsidRPr="000119BE">
              <w:rPr>
                <w:sz w:val="20"/>
              </w:rPr>
              <w:t>Ø6.35</w:t>
            </w:r>
            <w:r w:rsidR="000119BE">
              <w:rPr>
                <w:sz w:val="20"/>
              </w:rPr>
              <w:t>)</w:t>
            </w:r>
          </w:p>
        </w:tc>
        <w:tc>
          <w:tcPr>
            <w:tcW w:w="2549" w:type="dxa"/>
            <w:vAlign w:val="center"/>
          </w:tcPr>
          <w:p w:rsidR="0076337F" w:rsidRDefault="000119BE" w:rsidP="000119BE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 xml:space="preserve">Ø9 </w:t>
            </w:r>
            <w:r>
              <w:rPr>
                <w:sz w:val="20"/>
              </w:rPr>
              <w:t>(</w:t>
            </w:r>
            <w:r w:rsidRPr="000119BE">
              <w:rPr>
                <w:sz w:val="20"/>
              </w:rPr>
              <w:t>Ø9.52</w:t>
            </w:r>
            <w:r>
              <w:rPr>
                <w:sz w:val="20"/>
              </w:rPr>
              <w:t>)</w:t>
            </w:r>
            <w:r w:rsidRPr="000119BE">
              <w:rPr>
                <w:sz w:val="20"/>
              </w:rPr>
              <w:t xml:space="preserve"> или Ø12 </w:t>
            </w:r>
            <w:r>
              <w:rPr>
                <w:sz w:val="20"/>
              </w:rPr>
              <w:t>(</w:t>
            </w:r>
            <w:r w:rsidRPr="000119BE">
              <w:rPr>
                <w:sz w:val="20"/>
              </w:rPr>
              <w:t>Ø12.7</w:t>
            </w:r>
            <w:r>
              <w:rPr>
                <w:sz w:val="20"/>
              </w:rPr>
              <w:t>)</w:t>
            </w:r>
          </w:p>
        </w:tc>
        <w:tc>
          <w:tcPr>
            <w:tcW w:w="2410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688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6337F" w:rsidTr="000119BE">
        <w:tc>
          <w:tcPr>
            <w:tcW w:w="2549" w:type="dxa"/>
            <w:vAlign w:val="center"/>
          </w:tcPr>
          <w:p w:rsidR="0076337F" w:rsidRPr="003E5982" w:rsidRDefault="003E5982" w:rsidP="000119BE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Ø6</w:t>
            </w:r>
            <w:r w:rsidR="000119BE">
              <w:rPr>
                <w:sz w:val="20"/>
              </w:rPr>
              <w:t xml:space="preserve"> (</w:t>
            </w:r>
            <w:r w:rsidRPr="000119BE">
              <w:rPr>
                <w:sz w:val="20"/>
              </w:rPr>
              <w:t>Ø6.35</w:t>
            </w:r>
            <w:r w:rsidR="000119BE">
              <w:rPr>
                <w:sz w:val="20"/>
              </w:rPr>
              <w:t>)</w:t>
            </w:r>
            <w:r w:rsidRPr="000119BE">
              <w:rPr>
                <w:sz w:val="20"/>
              </w:rPr>
              <w:t xml:space="preserve"> или Ø9 </w:t>
            </w:r>
            <w:r w:rsidR="000119BE">
              <w:rPr>
                <w:sz w:val="20"/>
              </w:rPr>
              <w:t>(</w:t>
            </w:r>
            <w:r w:rsidRPr="000119BE">
              <w:rPr>
                <w:sz w:val="20"/>
              </w:rPr>
              <w:t>Ø9.52</w:t>
            </w:r>
            <w:r w:rsidR="000119BE">
              <w:rPr>
                <w:sz w:val="20"/>
              </w:rPr>
              <w:t>)</w:t>
            </w:r>
          </w:p>
        </w:tc>
        <w:tc>
          <w:tcPr>
            <w:tcW w:w="2549" w:type="dxa"/>
            <w:vAlign w:val="center"/>
          </w:tcPr>
          <w:p w:rsidR="0076337F" w:rsidRPr="000119BE" w:rsidRDefault="000119BE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Ø15.88 или Ø19</w:t>
            </w:r>
          </w:p>
        </w:tc>
        <w:tc>
          <w:tcPr>
            <w:tcW w:w="2410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688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76337F" w:rsidTr="000119BE">
        <w:tc>
          <w:tcPr>
            <w:tcW w:w="2549" w:type="dxa"/>
            <w:vAlign w:val="center"/>
          </w:tcPr>
          <w:p w:rsidR="0076337F" w:rsidRDefault="003E5982" w:rsidP="000119BE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 xml:space="preserve">Ø12 </w:t>
            </w:r>
            <w:r w:rsidR="000119BE">
              <w:rPr>
                <w:sz w:val="20"/>
              </w:rPr>
              <w:t>(</w:t>
            </w:r>
            <w:r w:rsidRPr="000119BE">
              <w:rPr>
                <w:sz w:val="20"/>
              </w:rPr>
              <w:t>Ø12.7</w:t>
            </w:r>
            <w:r w:rsidR="000119BE">
              <w:rPr>
                <w:sz w:val="20"/>
              </w:rPr>
              <w:t>)</w:t>
            </w:r>
          </w:p>
        </w:tc>
        <w:tc>
          <w:tcPr>
            <w:tcW w:w="2549" w:type="dxa"/>
            <w:vAlign w:val="center"/>
          </w:tcPr>
          <w:p w:rsidR="0076337F" w:rsidRPr="000119BE" w:rsidRDefault="000119BE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Ø19 или Ø22.2</w:t>
            </w:r>
          </w:p>
        </w:tc>
        <w:tc>
          <w:tcPr>
            <w:tcW w:w="2410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688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76337F" w:rsidTr="000119BE">
        <w:tc>
          <w:tcPr>
            <w:tcW w:w="2549" w:type="dxa"/>
            <w:vAlign w:val="center"/>
          </w:tcPr>
          <w:p w:rsidR="0076337F" w:rsidRDefault="000119BE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Ø15.88</w:t>
            </w:r>
          </w:p>
        </w:tc>
        <w:tc>
          <w:tcPr>
            <w:tcW w:w="2549" w:type="dxa"/>
            <w:vAlign w:val="center"/>
          </w:tcPr>
          <w:p w:rsidR="0076337F" w:rsidRDefault="000119BE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Ø25.4 или Ø31.8</w:t>
            </w:r>
          </w:p>
        </w:tc>
        <w:tc>
          <w:tcPr>
            <w:tcW w:w="2410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688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76337F" w:rsidTr="000119BE">
        <w:tc>
          <w:tcPr>
            <w:tcW w:w="2549" w:type="dxa"/>
            <w:vAlign w:val="center"/>
          </w:tcPr>
          <w:p w:rsidR="0076337F" w:rsidRDefault="000119BE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Ø19</w:t>
            </w:r>
          </w:p>
        </w:tc>
        <w:tc>
          <w:tcPr>
            <w:tcW w:w="2549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2688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</w:tr>
      <w:tr w:rsidR="0076337F" w:rsidTr="000119BE">
        <w:tc>
          <w:tcPr>
            <w:tcW w:w="2549" w:type="dxa"/>
            <w:vAlign w:val="center"/>
          </w:tcPr>
          <w:p w:rsidR="0076337F" w:rsidRDefault="000119BE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Ø22.2</w:t>
            </w:r>
          </w:p>
        </w:tc>
        <w:tc>
          <w:tcPr>
            <w:tcW w:w="2549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2688" w:type="dxa"/>
            <w:vAlign w:val="center"/>
          </w:tcPr>
          <w:p w:rsidR="0076337F" w:rsidRDefault="0076337F" w:rsidP="0076337F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</w:tr>
    </w:tbl>
    <w:p w:rsidR="0076337F" w:rsidRDefault="0076337F" w:rsidP="00AA6799">
      <w:pPr>
        <w:tabs>
          <w:tab w:val="left" w:pos="360"/>
        </w:tabs>
        <w:spacing w:after="0"/>
        <w:rPr>
          <w:sz w:val="20"/>
        </w:rPr>
      </w:pPr>
    </w:p>
    <w:p w:rsidR="006F24AC" w:rsidRDefault="006F24AC" w:rsidP="00AA6799">
      <w:pPr>
        <w:tabs>
          <w:tab w:val="left" w:pos="360"/>
        </w:tabs>
        <w:spacing w:after="0"/>
        <w:rPr>
          <w:sz w:val="20"/>
        </w:rPr>
      </w:pPr>
    </w:p>
    <w:p w:rsidR="006F24AC" w:rsidRDefault="006F24AC" w:rsidP="00AA6799">
      <w:pPr>
        <w:tabs>
          <w:tab w:val="left" w:pos="360"/>
        </w:tabs>
        <w:spacing w:after="0"/>
        <w:rPr>
          <w:sz w:val="20"/>
        </w:rPr>
      </w:pPr>
    </w:p>
    <w:p w:rsidR="006F24AC" w:rsidRPr="006F24AC" w:rsidRDefault="006F24AC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outlineLvl w:val="1"/>
        <w:rPr>
          <w:sz w:val="28"/>
        </w:rPr>
      </w:pPr>
      <w:bookmarkStart w:id="18" w:name="_Toc193987323"/>
      <w:r w:rsidRPr="006F24AC">
        <w:rPr>
          <w:sz w:val="28"/>
        </w:rPr>
        <w:lastRenderedPageBreak/>
        <w:t xml:space="preserve">Метод </w:t>
      </w:r>
      <w:r w:rsidR="00071B93">
        <w:rPr>
          <w:sz w:val="28"/>
        </w:rPr>
        <w:t xml:space="preserve">развальцовки </w:t>
      </w:r>
      <w:r w:rsidRPr="006F24AC">
        <w:rPr>
          <w:sz w:val="28"/>
        </w:rPr>
        <w:t>труб</w:t>
      </w:r>
      <w:r w:rsidR="00071B93">
        <w:rPr>
          <w:sz w:val="28"/>
        </w:rPr>
        <w:t>ы</w:t>
      </w:r>
      <w:bookmarkEnd w:id="18"/>
    </w:p>
    <w:p w:rsidR="006F24AC" w:rsidRDefault="006F24AC" w:rsidP="006F24AC">
      <w:pPr>
        <w:tabs>
          <w:tab w:val="left" w:pos="360"/>
        </w:tabs>
        <w:spacing w:after="0"/>
        <w:rPr>
          <w:sz w:val="20"/>
        </w:rPr>
      </w:pPr>
    </w:p>
    <w:p w:rsidR="00071B93" w:rsidRDefault="00071B93" w:rsidP="006F24AC">
      <w:pPr>
        <w:tabs>
          <w:tab w:val="left" w:pos="360"/>
        </w:tabs>
        <w:spacing w:after="0"/>
        <w:rPr>
          <w:sz w:val="20"/>
        </w:rPr>
      </w:pPr>
      <w:r w:rsidRPr="00071B93">
        <w:rPr>
          <w:sz w:val="20"/>
        </w:rPr>
        <w:t>Неправильная развальцовка труб является основной причиной утечки хладагента. Пожалуйста, выполняйте развальцовку труб в соответствии со следующими шагами:</w:t>
      </w:r>
    </w:p>
    <w:p w:rsidR="00071B93" w:rsidRDefault="00071B93" w:rsidP="006F24AC">
      <w:pPr>
        <w:tabs>
          <w:tab w:val="left" w:pos="360"/>
        </w:tabs>
        <w:spacing w:after="0"/>
        <w:rPr>
          <w:sz w:val="20"/>
        </w:rPr>
      </w:pPr>
    </w:p>
    <w:p w:rsidR="007D370C" w:rsidRDefault="007D370C" w:rsidP="00071B93">
      <w:pPr>
        <w:tabs>
          <w:tab w:val="left" w:pos="360"/>
        </w:tabs>
        <w:spacing w:after="0"/>
        <w:rPr>
          <w:b/>
          <w:i/>
          <w:sz w:val="24"/>
        </w:rPr>
        <w:sectPr w:rsidR="007D370C" w:rsidSect="007A38A9">
          <w:type w:val="continuous"/>
          <w:pgSz w:w="11906" w:h="16838"/>
          <w:pgMar w:top="567" w:right="566" w:bottom="709" w:left="1134" w:header="708" w:footer="6" w:gutter="0"/>
          <w:cols w:space="708"/>
          <w:docGrid w:linePitch="360"/>
        </w:sectPr>
      </w:pPr>
    </w:p>
    <w:p w:rsidR="00071B93" w:rsidRPr="00DB6856" w:rsidRDefault="00DB6856" w:rsidP="00071B93">
      <w:pPr>
        <w:tabs>
          <w:tab w:val="left" w:pos="360"/>
        </w:tabs>
        <w:spacing w:after="0"/>
        <w:rPr>
          <w:b/>
          <w:i/>
          <w:sz w:val="24"/>
        </w:rPr>
      </w:pPr>
      <w:r>
        <w:rPr>
          <w:b/>
          <w:i/>
          <w:sz w:val="24"/>
        </w:rPr>
        <w:t>Шаг 1</w:t>
      </w:r>
      <w:r w:rsidR="00071B93" w:rsidRPr="00DB6856">
        <w:rPr>
          <w:b/>
          <w:i/>
          <w:sz w:val="24"/>
        </w:rPr>
        <w:t>: Разрежьте трубу</w:t>
      </w:r>
    </w:p>
    <w:p w:rsidR="00071B93" w:rsidRDefault="00071B93" w:rsidP="00071B93">
      <w:pPr>
        <w:tabs>
          <w:tab w:val="left" w:pos="360"/>
        </w:tabs>
        <w:spacing w:after="0"/>
        <w:rPr>
          <w:sz w:val="20"/>
        </w:rPr>
      </w:pPr>
      <w:r w:rsidRPr="00071B93">
        <w:rPr>
          <w:sz w:val="20"/>
        </w:rPr>
        <w:t xml:space="preserve">На основе расстояния между внутренним и наружным блоками определите </w:t>
      </w:r>
      <w:r>
        <w:rPr>
          <w:sz w:val="20"/>
        </w:rPr>
        <w:t xml:space="preserve">необходимую </w:t>
      </w:r>
      <w:r w:rsidRPr="00071B93">
        <w:rPr>
          <w:sz w:val="20"/>
        </w:rPr>
        <w:t>длину трубы.</w:t>
      </w:r>
      <w:r>
        <w:rPr>
          <w:sz w:val="20"/>
        </w:rPr>
        <w:t xml:space="preserve"> Для разреза используйте труборез.</w:t>
      </w:r>
    </w:p>
    <w:p w:rsidR="00071B93" w:rsidRDefault="00EE5A89" w:rsidP="00BD3D19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28850" cy="1594485"/>
            <wp:effectExtent l="0" t="0" r="0" b="5715"/>
            <wp:docPr id="13941" name="Рисунок 1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18" cy="16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C3" w:rsidRDefault="00BA2BC3" w:rsidP="00BD3D19">
      <w:pPr>
        <w:tabs>
          <w:tab w:val="left" w:pos="360"/>
        </w:tabs>
        <w:spacing w:after="0"/>
        <w:rPr>
          <w:sz w:val="20"/>
        </w:rPr>
      </w:pPr>
    </w:p>
    <w:p w:rsidR="00071B93" w:rsidRPr="00DB6856" w:rsidRDefault="00DB6856" w:rsidP="00071B93">
      <w:pPr>
        <w:tabs>
          <w:tab w:val="left" w:pos="360"/>
        </w:tabs>
        <w:spacing w:after="0"/>
        <w:rPr>
          <w:b/>
          <w:i/>
          <w:sz w:val="24"/>
        </w:rPr>
      </w:pPr>
      <w:r>
        <w:rPr>
          <w:b/>
          <w:i/>
          <w:sz w:val="24"/>
        </w:rPr>
        <w:t>Шаг 2</w:t>
      </w:r>
      <w:r w:rsidR="00071B93" w:rsidRPr="00DB6856">
        <w:rPr>
          <w:b/>
          <w:i/>
          <w:sz w:val="24"/>
        </w:rPr>
        <w:t>: Удалите заусенцы</w:t>
      </w:r>
    </w:p>
    <w:p w:rsidR="00071B93" w:rsidRDefault="00071B93" w:rsidP="00071B93">
      <w:pPr>
        <w:tabs>
          <w:tab w:val="left" w:pos="360"/>
        </w:tabs>
        <w:spacing w:after="0"/>
        <w:rPr>
          <w:sz w:val="20"/>
        </w:rPr>
      </w:pPr>
      <w:r w:rsidRPr="00071B93">
        <w:rPr>
          <w:sz w:val="20"/>
        </w:rPr>
        <w:t xml:space="preserve">Удалите заусенцы </w:t>
      </w:r>
      <w:r w:rsidR="007D370C">
        <w:rPr>
          <w:sz w:val="20"/>
        </w:rPr>
        <w:t>резцом</w:t>
      </w:r>
      <w:r w:rsidR="00EE5A89">
        <w:rPr>
          <w:sz w:val="20"/>
        </w:rPr>
        <w:t xml:space="preserve"> (фаскоснимателем)</w:t>
      </w:r>
      <w:r w:rsidRPr="00071B93">
        <w:rPr>
          <w:sz w:val="20"/>
        </w:rPr>
        <w:t>, следя за тем, чтобы они не попали в трубу.</w:t>
      </w:r>
    </w:p>
    <w:p w:rsidR="00071B93" w:rsidRDefault="007D370C" w:rsidP="00071B93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14500" cy="1104900"/>
            <wp:effectExtent l="0" t="0" r="0" b="0"/>
            <wp:docPr id="13950" name="Рисунок 1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B93" w:rsidRPr="00DB6856" w:rsidRDefault="00DB6856" w:rsidP="00071B93">
      <w:pPr>
        <w:tabs>
          <w:tab w:val="left" w:pos="360"/>
        </w:tabs>
        <w:spacing w:after="0"/>
        <w:rPr>
          <w:b/>
          <w:i/>
          <w:sz w:val="24"/>
        </w:rPr>
      </w:pPr>
      <w:r>
        <w:rPr>
          <w:b/>
          <w:i/>
          <w:sz w:val="24"/>
        </w:rPr>
        <w:t>Шаг 3</w:t>
      </w:r>
      <w:r w:rsidR="00071B93" w:rsidRPr="00DB6856">
        <w:rPr>
          <w:b/>
          <w:i/>
          <w:sz w:val="24"/>
        </w:rPr>
        <w:t>: Наденьте изоляционную трубу</w:t>
      </w:r>
    </w:p>
    <w:p w:rsidR="00DB6856" w:rsidRDefault="00DB6856" w:rsidP="00071B93">
      <w:pPr>
        <w:tabs>
          <w:tab w:val="left" w:pos="360"/>
        </w:tabs>
        <w:spacing w:after="0"/>
        <w:rPr>
          <w:sz w:val="20"/>
        </w:rPr>
      </w:pPr>
    </w:p>
    <w:p w:rsidR="00DB6856" w:rsidRPr="00DB6856" w:rsidRDefault="00DB6856" w:rsidP="00071B93">
      <w:pPr>
        <w:tabs>
          <w:tab w:val="left" w:pos="360"/>
        </w:tabs>
        <w:spacing w:after="0"/>
        <w:rPr>
          <w:b/>
          <w:i/>
          <w:sz w:val="24"/>
        </w:rPr>
      </w:pPr>
      <w:r>
        <w:rPr>
          <w:b/>
          <w:i/>
          <w:sz w:val="24"/>
        </w:rPr>
        <w:t>Шаг 4</w:t>
      </w:r>
      <w:r w:rsidRPr="00DB6856">
        <w:rPr>
          <w:b/>
          <w:i/>
          <w:sz w:val="24"/>
        </w:rPr>
        <w:t xml:space="preserve">: Наденьте </w:t>
      </w:r>
      <w:r w:rsidR="007D370C">
        <w:rPr>
          <w:b/>
          <w:i/>
          <w:sz w:val="24"/>
        </w:rPr>
        <w:t>накидную</w:t>
      </w:r>
      <w:r w:rsidRPr="00DB6856">
        <w:rPr>
          <w:b/>
          <w:i/>
          <w:sz w:val="24"/>
        </w:rPr>
        <w:t xml:space="preserve"> гайку</w:t>
      </w:r>
    </w:p>
    <w:p w:rsidR="00DB6856" w:rsidRDefault="00DB6856" w:rsidP="00071B93">
      <w:pPr>
        <w:tabs>
          <w:tab w:val="left" w:pos="360"/>
        </w:tabs>
        <w:spacing w:after="0"/>
        <w:rPr>
          <w:sz w:val="20"/>
        </w:rPr>
      </w:pPr>
      <w:r w:rsidRPr="00DB6856">
        <w:rPr>
          <w:sz w:val="20"/>
        </w:rPr>
        <w:t xml:space="preserve">Снимите </w:t>
      </w:r>
      <w:r w:rsidR="007D370C">
        <w:rPr>
          <w:sz w:val="20"/>
        </w:rPr>
        <w:t xml:space="preserve">накидную (соединительную) </w:t>
      </w:r>
      <w:r w:rsidRPr="00DB6856">
        <w:rPr>
          <w:sz w:val="20"/>
        </w:rPr>
        <w:t xml:space="preserve">гайку, находящуюся на внутренней соединительной трубе и наружном вентиле; установите </w:t>
      </w:r>
      <w:r w:rsidR="007D370C">
        <w:rPr>
          <w:sz w:val="20"/>
        </w:rPr>
        <w:t xml:space="preserve">накидную </w:t>
      </w:r>
      <w:r w:rsidRPr="00DB6856">
        <w:rPr>
          <w:sz w:val="20"/>
        </w:rPr>
        <w:t>гайку на трубу.</w:t>
      </w:r>
    </w:p>
    <w:p w:rsidR="00DB6856" w:rsidRDefault="007D370C" w:rsidP="00071B93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43050" cy="1112161"/>
            <wp:effectExtent l="0" t="0" r="0" b="0"/>
            <wp:docPr id="13953" name="Рисунок 1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0C" w:rsidRDefault="007D370C" w:rsidP="00071B93">
      <w:pPr>
        <w:tabs>
          <w:tab w:val="left" w:pos="360"/>
        </w:tabs>
        <w:spacing w:after="0"/>
        <w:rPr>
          <w:sz w:val="20"/>
        </w:rPr>
      </w:pPr>
    </w:p>
    <w:p w:rsidR="00DB6856" w:rsidRPr="00DB6856" w:rsidRDefault="00BA2BC3" w:rsidP="00DB6856">
      <w:pPr>
        <w:tabs>
          <w:tab w:val="left" w:pos="360"/>
        </w:tabs>
        <w:spacing w:after="0"/>
        <w:rPr>
          <w:sz w:val="20"/>
        </w:rPr>
      </w:pPr>
      <w:r>
        <w:rPr>
          <w:sz w:val="20"/>
        </w:rPr>
        <w:br w:type="column"/>
      </w:r>
      <w:r w:rsidR="00DB6856">
        <w:rPr>
          <w:b/>
          <w:i/>
          <w:sz w:val="24"/>
        </w:rPr>
        <w:t>Шаг 5</w:t>
      </w:r>
      <w:r w:rsidR="00DB6856" w:rsidRPr="00DB6856">
        <w:rPr>
          <w:b/>
          <w:i/>
          <w:sz w:val="24"/>
        </w:rPr>
        <w:t>: Расширьте отверстие</w:t>
      </w:r>
    </w:p>
    <w:p w:rsidR="00DB6856" w:rsidRPr="00DB6856" w:rsidRDefault="00DB6856" w:rsidP="00DB6856">
      <w:pPr>
        <w:tabs>
          <w:tab w:val="left" w:pos="360"/>
        </w:tabs>
        <w:spacing w:after="0"/>
        <w:rPr>
          <w:sz w:val="20"/>
        </w:rPr>
      </w:pPr>
      <w:r w:rsidRPr="00DB6856">
        <w:rPr>
          <w:sz w:val="20"/>
        </w:rPr>
        <w:t>Расширьте отверстие с помощью труборасширителя.</w:t>
      </w:r>
    </w:p>
    <w:p w:rsidR="00DB6856" w:rsidRDefault="00BD3D19" w:rsidP="00071B93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6870" cy="1485900"/>
            <wp:effectExtent l="0" t="0" r="0" b="0"/>
            <wp:docPr id="13954" name="Рисунок 1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CA" w:rsidRPr="00BC32CA" w:rsidRDefault="00BC32CA" w:rsidP="00BC32CA">
      <w:pPr>
        <w:tabs>
          <w:tab w:val="left" w:pos="360"/>
        </w:tabs>
        <w:spacing w:after="0"/>
        <w:rPr>
          <w:sz w:val="20"/>
        </w:rPr>
      </w:pPr>
      <w:r w:rsidRPr="00BC32CA">
        <w:rPr>
          <w:sz w:val="20"/>
        </w:rPr>
        <w:t>Примечание:</w:t>
      </w:r>
    </w:p>
    <w:p w:rsidR="00DB6856" w:rsidRDefault="00BD3D19" w:rsidP="00BC32CA">
      <w:pPr>
        <w:tabs>
          <w:tab w:val="left" w:pos="360"/>
        </w:tabs>
        <w:spacing w:after="0"/>
        <w:rPr>
          <w:sz w:val="20"/>
        </w:rPr>
      </w:pPr>
      <w:r>
        <w:rPr>
          <w:sz w:val="20"/>
        </w:rPr>
        <w:t>Размер</w:t>
      </w:r>
      <w:r w:rsidR="00BC32CA" w:rsidRPr="00BC32CA">
        <w:rPr>
          <w:sz w:val="20"/>
        </w:rPr>
        <w:t xml:space="preserve"> "</w:t>
      </w:r>
      <w:r>
        <w:rPr>
          <w:sz w:val="20"/>
        </w:rPr>
        <w:t>А</w:t>
      </w:r>
      <w:r w:rsidR="00BC32CA" w:rsidRPr="00BC32CA">
        <w:rPr>
          <w:sz w:val="20"/>
        </w:rPr>
        <w:t>" зависит от диаметра</w:t>
      </w:r>
      <w:r>
        <w:rPr>
          <w:sz w:val="20"/>
        </w:rPr>
        <w:t xml:space="preserve"> трубы</w:t>
      </w:r>
      <w:r w:rsidR="00BC32CA" w:rsidRPr="00BC32CA">
        <w:rPr>
          <w:sz w:val="20"/>
        </w:rPr>
        <w:t>, см. таблицу ниже: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5"/>
        <w:gridCol w:w="1134"/>
        <w:gridCol w:w="1134"/>
      </w:tblGrid>
      <w:tr w:rsidR="00BD3D19" w:rsidTr="00BD3D19">
        <w:tc>
          <w:tcPr>
            <w:tcW w:w="2405" w:type="dxa"/>
            <w:vMerge w:val="restart"/>
            <w:vAlign w:val="center"/>
          </w:tcPr>
          <w:p w:rsid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BD3D19">
              <w:rPr>
                <w:sz w:val="20"/>
              </w:rPr>
              <w:t>Наружный диаметр (мм)</w:t>
            </w:r>
          </w:p>
        </w:tc>
        <w:tc>
          <w:tcPr>
            <w:tcW w:w="2268" w:type="dxa"/>
            <w:gridSpan w:val="2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A (</w:t>
            </w:r>
            <w:r>
              <w:rPr>
                <w:sz w:val="20"/>
              </w:rPr>
              <w:t>мм)</w:t>
            </w:r>
          </w:p>
        </w:tc>
      </w:tr>
      <w:tr w:rsidR="00BD3D19" w:rsidTr="00BD3D19">
        <w:tc>
          <w:tcPr>
            <w:tcW w:w="2405" w:type="dxa"/>
            <w:vMerge/>
          </w:tcPr>
          <w:p w:rsid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:rsid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Макс.</w:t>
            </w:r>
          </w:p>
        </w:tc>
        <w:tc>
          <w:tcPr>
            <w:tcW w:w="1134" w:type="dxa"/>
          </w:tcPr>
          <w:p w:rsid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Мин.</w:t>
            </w:r>
          </w:p>
        </w:tc>
      </w:tr>
      <w:tr w:rsidR="00BD3D19" w:rsidTr="00BD3D19">
        <w:tc>
          <w:tcPr>
            <w:tcW w:w="2405" w:type="dxa"/>
          </w:tcPr>
          <w:p w:rsid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0119BE">
              <w:rPr>
                <w:sz w:val="20"/>
              </w:rPr>
              <w:t>Ø6</w:t>
            </w:r>
            <w:r>
              <w:rPr>
                <w:sz w:val="20"/>
              </w:rPr>
              <w:t>-</w:t>
            </w:r>
            <w:r w:rsidRPr="000119BE">
              <w:rPr>
                <w:sz w:val="20"/>
              </w:rPr>
              <w:t>6.35</w:t>
            </w:r>
            <w:r>
              <w:rPr>
                <w:sz w:val="20"/>
              </w:rPr>
              <w:t xml:space="preserve"> (1</w:t>
            </w:r>
            <w:r>
              <w:rPr>
                <w:sz w:val="20"/>
                <w:lang w:val="en-US"/>
              </w:rPr>
              <w:t>/4”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1.3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0.7</w:t>
            </w:r>
          </w:p>
        </w:tc>
      </w:tr>
      <w:tr w:rsidR="00BD3D19" w:rsidTr="00BD3D19">
        <w:tc>
          <w:tcPr>
            <w:tcW w:w="2405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 w:rsidRPr="000119BE">
              <w:rPr>
                <w:sz w:val="20"/>
              </w:rPr>
              <w:t>Ø</w:t>
            </w:r>
            <w:r>
              <w:rPr>
                <w:sz w:val="20"/>
              </w:rPr>
              <w:t>9-</w:t>
            </w:r>
            <w:r>
              <w:rPr>
                <w:sz w:val="20"/>
                <w:lang w:val="en-US"/>
              </w:rPr>
              <w:t>9.52 (3/8”)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1.6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1.0</w:t>
            </w:r>
          </w:p>
        </w:tc>
      </w:tr>
      <w:tr w:rsidR="00BD3D19" w:rsidTr="00BD3D19">
        <w:tc>
          <w:tcPr>
            <w:tcW w:w="2405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 w:rsidRPr="000119BE">
              <w:rPr>
                <w:sz w:val="20"/>
              </w:rPr>
              <w:t>Ø</w:t>
            </w:r>
            <w:r>
              <w:rPr>
                <w:sz w:val="20"/>
              </w:rPr>
              <w:t>12-12.7 (1/2</w:t>
            </w:r>
            <w:r>
              <w:rPr>
                <w:sz w:val="20"/>
                <w:lang w:val="en-US"/>
              </w:rPr>
              <w:t>”)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1.8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1.0</w:t>
            </w:r>
          </w:p>
        </w:tc>
      </w:tr>
      <w:tr w:rsidR="00BD3D19" w:rsidTr="00BD3D19">
        <w:tc>
          <w:tcPr>
            <w:tcW w:w="2405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 w:rsidRPr="000119BE">
              <w:rPr>
                <w:sz w:val="20"/>
              </w:rPr>
              <w:t>Ø</w:t>
            </w:r>
            <w:r>
              <w:rPr>
                <w:sz w:val="20"/>
              </w:rPr>
              <w:t>15.8-16 (5/8</w:t>
            </w:r>
            <w:r>
              <w:rPr>
                <w:sz w:val="20"/>
                <w:lang w:val="en-US"/>
              </w:rPr>
              <w:t>”)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2.4</w:t>
            </w:r>
          </w:p>
        </w:tc>
        <w:tc>
          <w:tcPr>
            <w:tcW w:w="1134" w:type="dxa"/>
          </w:tcPr>
          <w:p w:rsidR="00BD3D19" w:rsidRPr="00BD3D19" w:rsidRDefault="00BD3D19" w:rsidP="00BD3D1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2.2</w:t>
            </w:r>
          </w:p>
        </w:tc>
      </w:tr>
    </w:tbl>
    <w:p w:rsidR="00BC32CA" w:rsidRDefault="00BC32CA" w:rsidP="00BC32CA">
      <w:pPr>
        <w:tabs>
          <w:tab w:val="left" w:pos="360"/>
        </w:tabs>
        <w:spacing w:after="0"/>
        <w:rPr>
          <w:sz w:val="20"/>
        </w:rPr>
      </w:pPr>
    </w:p>
    <w:p w:rsidR="00BC32CA" w:rsidRDefault="00BC32CA" w:rsidP="00BC32CA">
      <w:pPr>
        <w:tabs>
          <w:tab w:val="left" w:pos="360"/>
        </w:tabs>
        <w:spacing w:after="0"/>
        <w:rPr>
          <w:sz w:val="20"/>
        </w:rPr>
      </w:pPr>
    </w:p>
    <w:p w:rsidR="00BC32CA" w:rsidRDefault="00BC32CA" w:rsidP="00BC32CA">
      <w:pPr>
        <w:tabs>
          <w:tab w:val="left" w:pos="360"/>
        </w:tabs>
        <w:spacing w:after="0"/>
        <w:rPr>
          <w:b/>
          <w:i/>
          <w:sz w:val="24"/>
        </w:rPr>
      </w:pPr>
      <w:r>
        <w:rPr>
          <w:b/>
          <w:i/>
          <w:sz w:val="24"/>
        </w:rPr>
        <w:t>Шаг 6</w:t>
      </w:r>
      <w:r w:rsidRPr="00DB6856">
        <w:rPr>
          <w:b/>
          <w:i/>
          <w:sz w:val="24"/>
        </w:rPr>
        <w:t xml:space="preserve">: </w:t>
      </w:r>
      <w:r>
        <w:rPr>
          <w:b/>
          <w:i/>
          <w:sz w:val="24"/>
        </w:rPr>
        <w:t>Проверка</w:t>
      </w:r>
    </w:p>
    <w:p w:rsidR="00BC32CA" w:rsidRDefault="00BC32CA" w:rsidP="00BC32CA">
      <w:pPr>
        <w:tabs>
          <w:tab w:val="left" w:pos="360"/>
        </w:tabs>
        <w:spacing w:after="0"/>
        <w:rPr>
          <w:sz w:val="20"/>
        </w:rPr>
      </w:pPr>
      <w:r w:rsidRPr="00BC32CA">
        <w:rPr>
          <w:sz w:val="20"/>
        </w:rPr>
        <w:t>Проверьте качество раструба. При обнаружении любых недостатков выполните расширение отверстия повторно, в соответствии с приведенными выше шагами.</w:t>
      </w:r>
    </w:p>
    <w:p w:rsidR="00BD3D19" w:rsidRDefault="00BD3D19" w:rsidP="00BC32CA">
      <w:pPr>
        <w:tabs>
          <w:tab w:val="left" w:pos="360"/>
        </w:tabs>
        <w:spacing w:after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10138" cy="1228725"/>
            <wp:effectExtent l="0" t="0" r="5080" b="0"/>
            <wp:docPr id="13955" name="Рисунок 1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1" cy="12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C3" w:rsidRDefault="00BA2BC3">
      <w:pPr>
        <w:rPr>
          <w:sz w:val="20"/>
        </w:rPr>
        <w:sectPr w:rsidR="00BA2BC3" w:rsidSect="00BA2BC3">
          <w:type w:val="continuous"/>
          <w:pgSz w:w="11906" w:h="16838"/>
          <w:pgMar w:top="567" w:right="566" w:bottom="709" w:left="1134" w:header="708" w:footer="6" w:gutter="0"/>
          <w:cols w:num="2" w:space="708"/>
          <w:docGrid w:linePitch="360"/>
        </w:sectPr>
      </w:pPr>
      <w:r>
        <w:rPr>
          <w:sz w:val="20"/>
        </w:rPr>
        <w:br w:type="page"/>
      </w:r>
    </w:p>
    <w:p w:rsidR="00BA2BC3" w:rsidRPr="00BA2BC3" w:rsidRDefault="00BA2BC3" w:rsidP="00F62B22">
      <w:pPr>
        <w:pStyle w:val="a6"/>
        <w:numPr>
          <w:ilvl w:val="0"/>
          <w:numId w:val="10"/>
        </w:numPr>
        <w:tabs>
          <w:tab w:val="left" w:pos="360"/>
        </w:tabs>
        <w:spacing w:after="0"/>
        <w:ind w:left="567" w:hanging="567"/>
        <w:outlineLvl w:val="0"/>
        <w:rPr>
          <w:sz w:val="36"/>
          <w:szCs w:val="36"/>
        </w:rPr>
      </w:pPr>
      <w:bookmarkStart w:id="19" w:name="_Toc193987324"/>
      <w:r w:rsidRPr="00BA2BC3">
        <w:rPr>
          <w:sz w:val="36"/>
          <w:szCs w:val="36"/>
        </w:rPr>
        <w:lastRenderedPageBreak/>
        <w:t>Развернутые виды и список деталей</w:t>
      </w:r>
      <w:bookmarkEnd w:id="19"/>
    </w:p>
    <w:p w:rsidR="00BA2BC3" w:rsidRPr="00214ED6" w:rsidRDefault="00BA2BC3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20" w:name="_Toc193987325"/>
      <w:r w:rsidRPr="00214ED6">
        <w:rPr>
          <w:sz w:val="28"/>
        </w:rPr>
        <w:t>Внутренний блок</w:t>
      </w:r>
      <w:bookmarkEnd w:id="20"/>
    </w:p>
    <w:p w:rsidR="00BA2BC3" w:rsidRDefault="00214ED6" w:rsidP="00BA2BC3">
      <w:pPr>
        <w:tabs>
          <w:tab w:val="left" w:pos="360"/>
        </w:tabs>
        <w:spacing w:after="0"/>
        <w:rPr>
          <w:sz w:val="20"/>
        </w:rPr>
      </w:pPr>
      <w:r w:rsidRPr="00214ED6">
        <w:rPr>
          <w:sz w:val="20"/>
        </w:rPr>
        <w:t>Модель:5К,7К,9К,12К,18К</w:t>
      </w:r>
    </w:p>
    <w:p w:rsidR="00AF4E60" w:rsidRDefault="00214ED6" w:rsidP="00AF4E60">
      <w:pPr>
        <w:tabs>
          <w:tab w:val="left" w:pos="360"/>
        </w:tabs>
        <w:spacing w:after="0"/>
        <w:jc w:val="center"/>
        <w:rPr>
          <w:sz w:val="20"/>
        </w:rPr>
      </w:pPr>
      <w:r w:rsidRPr="00214ED6">
        <w:rPr>
          <w:noProof/>
          <w:sz w:val="20"/>
          <w:lang w:eastAsia="ru-RU"/>
        </w:rPr>
        <w:drawing>
          <wp:inline distT="0" distB="0" distL="0" distR="0" wp14:anchorId="543277B4" wp14:editId="54981D26">
            <wp:extent cx="5486400" cy="5899497"/>
            <wp:effectExtent l="0" t="0" r="0" b="6350"/>
            <wp:docPr id="13956" name="Рисунок 1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t="1202"/>
                    <a:stretch/>
                  </pic:blipFill>
                  <pic:spPr bwMode="auto">
                    <a:xfrm>
                      <a:off x="0" y="0"/>
                      <a:ext cx="5520938" cy="593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977"/>
        <w:gridCol w:w="851"/>
        <w:gridCol w:w="425"/>
        <w:gridCol w:w="567"/>
        <w:gridCol w:w="2961"/>
        <w:gridCol w:w="851"/>
      </w:tblGrid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1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Передняя панель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Пена поддона для стока 3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 w:rsidRPr="003024AF">
              <w:rPr>
                <w:sz w:val="20"/>
              </w:rPr>
              <w:t>Корпус платы дисплея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Заслонка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 w:rsidRPr="003024AF">
              <w:rPr>
                <w:sz w:val="20"/>
              </w:rPr>
              <w:t>Плата дисплея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Монтажная пластина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Воздушный фильтр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Правая пена основания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Лицевая рама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61" w:type="dxa"/>
          </w:tcPr>
          <w:p w:rsidR="00AF4E60" w:rsidRDefault="002F41D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 w:rsidR="00AF4E60">
              <w:rPr>
                <w:sz w:val="20"/>
              </w:rPr>
              <w:t xml:space="preserve"> заслонки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Крышка винтов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Задний уплотнитель основания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Компоненты испарителя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Фиксатор труб входа/выхода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PTC-нагреватель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Соединительный кабель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977" w:type="dxa"/>
          </w:tcPr>
          <w:p w:rsidR="00AF4E60" w:rsidRDefault="00184939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Т</w:t>
            </w:r>
            <w:r w:rsidRPr="00184939">
              <w:rPr>
                <w:sz w:val="20"/>
              </w:rPr>
              <w:t xml:space="preserve">ангенциальный </w:t>
            </w:r>
            <w:r w:rsidR="00AF4E60" w:rsidRPr="00360F59">
              <w:rPr>
                <w:sz w:val="20"/>
              </w:rPr>
              <w:t>венти</w:t>
            </w:r>
            <w:r w:rsidR="00AF4E60">
              <w:rPr>
                <w:sz w:val="20"/>
              </w:rPr>
              <w:t>лятор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Шнур питания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Опорный подшипник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Клеммный зажим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Место крепления подшипника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Электрический бокс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Заземляющая пластина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Левый уплотнитель основания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Клемма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Левая пена основания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Главная плата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Левый осевой рукав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Крышка электрического бокса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Вертикальная заслонка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 w:rsidRPr="00360F59">
              <w:rPr>
                <w:sz w:val="20"/>
              </w:rPr>
              <w:t>К</w:t>
            </w:r>
            <w:r>
              <w:rPr>
                <w:sz w:val="20"/>
              </w:rPr>
              <w:t>рышка внутреннего мотора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Дренажный шланг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961" w:type="dxa"/>
          </w:tcPr>
          <w:p w:rsidR="00AF4E60" w:rsidRDefault="00AF4E60" w:rsidP="002F41D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 xml:space="preserve">Внутренний </w:t>
            </w:r>
            <w:r w:rsidR="002F41D0">
              <w:rPr>
                <w:sz w:val="20"/>
              </w:rPr>
              <w:t>двигатель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 w:rsidRPr="00360F59">
              <w:rPr>
                <w:sz w:val="20"/>
              </w:rPr>
              <w:t>Пена поддона для стока 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Pr="00360F59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961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 w:rsidRPr="00360F59">
              <w:rPr>
                <w:sz w:val="20"/>
              </w:rPr>
              <w:t>Датчик температуры</w:t>
            </w:r>
          </w:p>
        </w:tc>
        <w:tc>
          <w:tcPr>
            <w:tcW w:w="851" w:type="dxa"/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AF4E60" w:rsidTr="00AF4E60">
        <w:trPr>
          <w:jc w:val="center"/>
        </w:trPr>
        <w:tc>
          <w:tcPr>
            <w:tcW w:w="562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977" w:type="dxa"/>
          </w:tcPr>
          <w:p w:rsidR="00AF4E60" w:rsidRDefault="00AF4E60" w:rsidP="00AF4E6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Пена поддона для стока 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4E60" w:rsidRPr="003024AF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</w:rPr>
            </w:pPr>
          </w:p>
        </w:tc>
        <w:tc>
          <w:tcPr>
            <w:tcW w:w="2961" w:type="dxa"/>
          </w:tcPr>
          <w:p w:rsidR="00AF4E60" w:rsidRPr="00360F59" w:rsidRDefault="00AF4E60" w:rsidP="00AF4E60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851" w:type="dxa"/>
          </w:tcPr>
          <w:p w:rsidR="00AF4E60" w:rsidRDefault="00AF4E60" w:rsidP="00AF4E60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</w:tr>
    </w:tbl>
    <w:p w:rsidR="00AF4E60" w:rsidRDefault="00AF4E60">
      <w:pPr>
        <w:rPr>
          <w:sz w:val="20"/>
        </w:rPr>
      </w:pPr>
      <w:r w:rsidRPr="00AF4E60">
        <w:rPr>
          <w:sz w:val="20"/>
        </w:rPr>
        <w:lastRenderedPageBreak/>
        <w:t>Модель:24К</w:t>
      </w:r>
    </w:p>
    <w:p w:rsidR="00BB6A3E" w:rsidRDefault="00BB6A3E">
      <w:pPr>
        <w:rPr>
          <w:sz w:val="20"/>
        </w:rPr>
      </w:pPr>
      <w:r w:rsidRPr="00BB6A3E">
        <w:rPr>
          <w:noProof/>
          <w:sz w:val="20"/>
          <w:lang w:eastAsia="ru-RU"/>
        </w:rPr>
        <w:drawing>
          <wp:inline distT="0" distB="0" distL="0" distR="0" wp14:anchorId="22ED06BB" wp14:editId="49944231">
            <wp:extent cx="6480810" cy="5928360"/>
            <wp:effectExtent l="0" t="0" r="0" b="0"/>
            <wp:docPr id="13957" name="Рисунок 1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119"/>
        <w:gridCol w:w="850"/>
        <w:gridCol w:w="284"/>
        <w:gridCol w:w="567"/>
        <w:gridCol w:w="2961"/>
        <w:gridCol w:w="851"/>
      </w:tblGrid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1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19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Монтажная пластина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961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Плата дисплея</w:t>
            </w:r>
          </w:p>
        </w:tc>
        <w:tc>
          <w:tcPr>
            <w:tcW w:w="851" w:type="dxa"/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9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Основание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961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Корпус платы дисплея</w:t>
            </w:r>
          </w:p>
        </w:tc>
        <w:tc>
          <w:tcPr>
            <w:tcW w:w="851" w:type="dxa"/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19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Шнур питания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61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Клемма</w:t>
            </w:r>
          </w:p>
        </w:tc>
        <w:tc>
          <w:tcPr>
            <w:tcW w:w="851" w:type="dxa"/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19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Вертикальная заслонка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961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Крышка электрического бокса</w:t>
            </w:r>
          </w:p>
        </w:tc>
        <w:tc>
          <w:tcPr>
            <w:tcW w:w="851" w:type="dxa"/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19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Компоненты испарителя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P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2961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Клеммный зажим</w:t>
            </w:r>
          </w:p>
        </w:tc>
        <w:tc>
          <w:tcPr>
            <w:tcW w:w="851" w:type="dxa"/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19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Место крепления подшипника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084C69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61" w:type="dxa"/>
          </w:tcPr>
          <w:p w:rsidR="00084C69" w:rsidRDefault="00084C69" w:rsidP="00084C69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Зажимы для шнура питания</w:t>
            </w:r>
          </w:p>
        </w:tc>
        <w:tc>
          <w:tcPr>
            <w:tcW w:w="851" w:type="dxa"/>
          </w:tcPr>
          <w:p w:rsidR="00084C69" w:rsidRPr="003024AF" w:rsidRDefault="00084C69" w:rsidP="00084C69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Датчик температуры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Главная плата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19" w:type="dxa"/>
          </w:tcPr>
          <w:p w:rsidR="00084C69" w:rsidRDefault="00184939" w:rsidP="00AA01E3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Т</w:t>
            </w:r>
            <w:r w:rsidRPr="00184939">
              <w:rPr>
                <w:sz w:val="20"/>
              </w:rPr>
              <w:t xml:space="preserve">ангенциальный </w:t>
            </w:r>
            <w:r w:rsidR="00084C69" w:rsidRPr="00084C69">
              <w:rPr>
                <w:sz w:val="20"/>
              </w:rPr>
              <w:t>вентилятор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Электрический бокс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Лицевая рама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Кривошипный вал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Воздушный фильтр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Левый осевой рукав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Передняя панель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61" w:type="dxa"/>
          </w:tcPr>
          <w:p w:rsidR="00084C69" w:rsidRDefault="00084C69" w:rsidP="002F41D0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 xml:space="preserve">Внутренний </w:t>
            </w:r>
            <w:r w:rsidR="002F41D0">
              <w:rPr>
                <w:sz w:val="20"/>
              </w:rPr>
              <w:t>двигатель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Заслонка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Крышка внутреннего мотора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19" w:type="dxa"/>
          </w:tcPr>
          <w:p w:rsidR="00084C69" w:rsidRDefault="002F41D0" w:rsidP="00AA01E3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 w:rsidR="00084C69" w:rsidRPr="00084C69">
              <w:rPr>
                <w:sz w:val="20"/>
              </w:rPr>
              <w:t xml:space="preserve"> заслонки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Дренажный шланг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Крышка винтов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Фиксатор труб входа/выхода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  <w:tr w:rsidR="00084C69" w:rsidTr="00084C69">
        <w:trPr>
          <w:jc w:val="center"/>
        </w:trPr>
        <w:tc>
          <w:tcPr>
            <w:tcW w:w="562" w:type="dxa"/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119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Крышка проводки лицевой рамы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84C69" w:rsidRDefault="00084C69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961" w:type="dxa"/>
          </w:tcPr>
          <w:p w:rsidR="00084C69" w:rsidRDefault="00084C69" w:rsidP="00AA01E3">
            <w:pPr>
              <w:tabs>
                <w:tab w:val="left" w:pos="360"/>
              </w:tabs>
              <w:rPr>
                <w:sz w:val="20"/>
              </w:rPr>
            </w:pPr>
            <w:r w:rsidRPr="00084C69">
              <w:rPr>
                <w:sz w:val="20"/>
              </w:rPr>
              <w:t>Соединительный кабель</w:t>
            </w:r>
          </w:p>
        </w:tc>
        <w:tc>
          <w:tcPr>
            <w:tcW w:w="851" w:type="dxa"/>
          </w:tcPr>
          <w:p w:rsidR="00084C69" w:rsidRPr="003024AF" w:rsidRDefault="00084C69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</w:tr>
    </w:tbl>
    <w:p w:rsidR="00214ED6" w:rsidRDefault="00214ED6">
      <w:pPr>
        <w:rPr>
          <w:sz w:val="20"/>
        </w:rPr>
      </w:pPr>
      <w:r>
        <w:rPr>
          <w:sz w:val="20"/>
        </w:rPr>
        <w:br w:type="page"/>
      </w:r>
    </w:p>
    <w:p w:rsidR="00214ED6" w:rsidRPr="00084C69" w:rsidRDefault="00084C69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21" w:name="_Toc193987326"/>
      <w:r w:rsidRPr="00084C69">
        <w:rPr>
          <w:sz w:val="28"/>
        </w:rPr>
        <w:lastRenderedPageBreak/>
        <w:t>Наружный блок</w:t>
      </w:r>
      <w:bookmarkEnd w:id="21"/>
    </w:p>
    <w:p w:rsidR="00084C69" w:rsidRDefault="00084C69" w:rsidP="00084C69">
      <w:pPr>
        <w:tabs>
          <w:tab w:val="left" w:pos="360"/>
        </w:tabs>
        <w:spacing w:after="0"/>
        <w:rPr>
          <w:sz w:val="20"/>
          <w:lang w:val="en-US"/>
        </w:rPr>
      </w:pPr>
    </w:p>
    <w:p w:rsidR="00084C69" w:rsidRDefault="00084C69" w:rsidP="00084C69">
      <w:pPr>
        <w:tabs>
          <w:tab w:val="left" w:pos="360"/>
        </w:tabs>
        <w:spacing w:after="0"/>
        <w:rPr>
          <w:sz w:val="20"/>
        </w:rPr>
      </w:pPr>
      <w:r w:rsidRPr="00084C69">
        <w:rPr>
          <w:sz w:val="20"/>
        </w:rPr>
        <w:t>Модель:5К,7К,9К,12К,18К</w:t>
      </w:r>
    </w:p>
    <w:p w:rsidR="00084C69" w:rsidRDefault="00084C69" w:rsidP="00084C69">
      <w:pPr>
        <w:tabs>
          <w:tab w:val="left" w:pos="360"/>
        </w:tabs>
        <w:spacing w:after="0"/>
        <w:rPr>
          <w:sz w:val="20"/>
        </w:rPr>
      </w:pPr>
      <w:r w:rsidRPr="00084C69">
        <w:rPr>
          <w:noProof/>
          <w:sz w:val="20"/>
          <w:lang w:eastAsia="ru-RU"/>
        </w:rPr>
        <w:drawing>
          <wp:inline distT="0" distB="0" distL="0" distR="0" wp14:anchorId="6B94F0C2" wp14:editId="5D9D4E11">
            <wp:extent cx="6480810" cy="6242685"/>
            <wp:effectExtent l="0" t="0" r="0" b="5715"/>
            <wp:docPr id="13958" name="Рисунок 1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6A" w:rsidRPr="00EA326A" w:rsidRDefault="00EA326A" w:rsidP="00084C69">
      <w:pPr>
        <w:tabs>
          <w:tab w:val="left" w:pos="360"/>
        </w:tabs>
        <w:spacing w:after="0"/>
        <w:rPr>
          <w:sz w:val="20"/>
          <w:lang w:val="en-US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119"/>
        <w:gridCol w:w="850"/>
        <w:gridCol w:w="284"/>
        <w:gridCol w:w="567"/>
        <w:gridCol w:w="2961"/>
        <w:gridCol w:w="851"/>
      </w:tblGrid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119" w:type="dxa"/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961" w:type="dxa"/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1" w:type="dxa"/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19" w:type="dxa"/>
          </w:tcPr>
          <w:p w:rsidR="00EA326A" w:rsidRDefault="00EA326A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Задняя пластиковая сетка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961" w:type="dxa"/>
          </w:tcPr>
          <w:p w:rsidR="00EA326A" w:rsidRDefault="0048198C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Двухходовой клапан</w:t>
            </w:r>
          </w:p>
        </w:tc>
        <w:tc>
          <w:tcPr>
            <w:tcW w:w="851" w:type="dxa"/>
          </w:tcPr>
          <w:p w:rsidR="00EA326A" w:rsidRPr="00EA326A" w:rsidRDefault="00EA326A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9" w:type="dxa"/>
          </w:tcPr>
          <w:p w:rsidR="00EA326A" w:rsidRDefault="00EA326A" w:rsidP="00EA326A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Верхняя крышка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961" w:type="dxa"/>
          </w:tcPr>
          <w:p w:rsidR="00EA326A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Опора клапана</w:t>
            </w:r>
          </w:p>
        </w:tc>
        <w:tc>
          <w:tcPr>
            <w:tcW w:w="851" w:type="dxa"/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19" w:type="dxa"/>
          </w:tcPr>
          <w:p w:rsidR="00EA326A" w:rsidRDefault="00EA326A" w:rsidP="00EA326A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Компоненты конденсатора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961" w:type="dxa"/>
          </w:tcPr>
          <w:p w:rsidR="00EA326A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Трехходовой клапан</w:t>
            </w:r>
          </w:p>
        </w:tc>
        <w:tc>
          <w:tcPr>
            <w:tcW w:w="851" w:type="dxa"/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19" w:type="dxa"/>
          </w:tcPr>
          <w:p w:rsidR="00EA326A" w:rsidRDefault="00EA326A" w:rsidP="00184939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 xml:space="preserve">Опора </w:t>
            </w:r>
            <w:r w:rsidR="00184939">
              <w:rPr>
                <w:sz w:val="20"/>
              </w:rPr>
              <w:t>двигателя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61" w:type="dxa"/>
          </w:tcPr>
          <w:p w:rsidR="00EA326A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Правая</w:t>
            </w:r>
            <w:r w:rsidR="00B24903">
              <w:rPr>
                <w:sz w:val="20"/>
              </w:rPr>
              <w:t xml:space="preserve"> боковая</w:t>
            </w:r>
            <w:r w:rsidRPr="0048198C">
              <w:rPr>
                <w:sz w:val="20"/>
              </w:rPr>
              <w:t xml:space="preserve"> панель</w:t>
            </w:r>
          </w:p>
        </w:tc>
        <w:tc>
          <w:tcPr>
            <w:tcW w:w="851" w:type="dxa"/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19" w:type="dxa"/>
          </w:tcPr>
          <w:p w:rsidR="00EA326A" w:rsidRDefault="00184939" w:rsidP="0018493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Д</w:t>
            </w:r>
            <w:r w:rsidR="002F41D0">
              <w:rPr>
                <w:sz w:val="20"/>
              </w:rPr>
              <w:t>вигатель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961" w:type="dxa"/>
          </w:tcPr>
          <w:p w:rsidR="00EA326A" w:rsidRDefault="00184939" w:rsidP="00184939">
            <w:pPr>
              <w:tabs>
                <w:tab w:val="left" w:pos="360"/>
              </w:tabs>
              <w:rPr>
                <w:sz w:val="20"/>
              </w:rPr>
            </w:pPr>
            <w:r w:rsidRPr="00184939">
              <w:rPr>
                <w:sz w:val="20"/>
              </w:rPr>
              <w:t>Крышка блока электроники</w:t>
            </w:r>
          </w:p>
        </w:tc>
        <w:tc>
          <w:tcPr>
            <w:tcW w:w="851" w:type="dxa"/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19" w:type="dxa"/>
          </w:tcPr>
          <w:p w:rsidR="00EA326A" w:rsidRDefault="00EA326A" w:rsidP="00EA326A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Осевой вентилятор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Pr="00084C69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2961" w:type="dxa"/>
          </w:tcPr>
          <w:p w:rsidR="00EA326A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Клеммный зажим</w:t>
            </w:r>
          </w:p>
        </w:tc>
        <w:tc>
          <w:tcPr>
            <w:tcW w:w="851" w:type="dxa"/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19" w:type="dxa"/>
          </w:tcPr>
          <w:p w:rsidR="00EA326A" w:rsidRDefault="00EA326A" w:rsidP="00B2490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 xml:space="preserve">Левая </w:t>
            </w:r>
            <w:r w:rsidR="00B24903">
              <w:rPr>
                <w:sz w:val="20"/>
              </w:rPr>
              <w:t>боковая панель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61" w:type="dxa"/>
          </w:tcPr>
          <w:p w:rsidR="00EA326A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Изоляционная прокладка</w:t>
            </w:r>
          </w:p>
        </w:tc>
        <w:tc>
          <w:tcPr>
            <w:tcW w:w="851" w:type="dxa"/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A326A" w:rsidTr="00AA01E3">
        <w:trPr>
          <w:jc w:val="center"/>
        </w:trPr>
        <w:tc>
          <w:tcPr>
            <w:tcW w:w="562" w:type="dxa"/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19" w:type="dxa"/>
          </w:tcPr>
          <w:p w:rsidR="00EA326A" w:rsidRDefault="00EA326A" w:rsidP="00EA326A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Передняя панель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61" w:type="dxa"/>
          </w:tcPr>
          <w:p w:rsidR="00EA326A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Клемма</w:t>
            </w:r>
          </w:p>
        </w:tc>
        <w:tc>
          <w:tcPr>
            <w:tcW w:w="851" w:type="dxa"/>
          </w:tcPr>
          <w:p w:rsidR="00EA326A" w:rsidRPr="00EA326A" w:rsidRDefault="00EA326A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8198C" w:rsidTr="00DB2ADC">
        <w:trPr>
          <w:jc w:val="center"/>
        </w:trPr>
        <w:tc>
          <w:tcPr>
            <w:tcW w:w="562" w:type="dxa"/>
          </w:tcPr>
          <w:p w:rsidR="0048198C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19" w:type="dxa"/>
          </w:tcPr>
          <w:p w:rsidR="0048198C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Решетка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8198C" w:rsidRPr="00EA326A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198C" w:rsidRDefault="0048198C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48198C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61" w:type="dxa"/>
            <w:vMerge w:val="restart"/>
            <w:vAlign w:val="center"/>
          </w:tcPr>
          <w:p w:rsidR="0048198C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Конденсатор компрессора + двигателя вентилятора</w:t>
            </w:r>
          </w:p>
        </w:tc>
        <w:tc>
          <w:tcPr>
            <w:tcW w:w="851" w:type="dxa"/>
            <w:vMerge w:val="restart"/>
            <w:vAlign w:val="center"/>
          </w:tcPr>
          <w:p w:rsidR="0048198C" w:rsidRPr="00EA326A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8198C" w:rsidTr="00AA01E3">
        <w:trPr>
          <w:jc w:val="center"/>
        </w:trPr>
        <w:tc>
          <w:tcPr>
            <w:tcW w:w="562" w:type="dxa"/>
          </w:tcPr>
          <w:p w:rsidR="0048198C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19" w:type="dxa"/>
          </w:tcPr>
          <w:p w:rsidR="0048198C" w:rsidRDefault="0048198C" w:rsidP="00EA326A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Капиллярный узел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8198C" w:rsidRPr="00EA326A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198C" w:rsidRDefault="0048198C" w:rsidP="00EA326A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48198C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</w:p>
        </w:tc>
        <w:tc>
          <w:tcPr>
            <w:tcW w:w="2961" w:type="dxa"/>
            <w:vMerge/>
          </w:tcPr>
          <w:p w:rsidR="0048198C" w:rsidRDefault="0048198C" w:rsidP="00EA326A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48198C" w:rsidRPr="00EA326A" w:rsidRDefault="0048198C" w:rsidP="00EA326A">
            <w:pPr>
              <w:tabs>
                <w:tab w:val="left" w:pos="360"/>
              </w:tabs>
              <w:jc w:val="center"/>
              <w:rPr>
                <w:sz w:val="20"/>
              </w:rPr>
            </w:pPr>
          </w:p>
        </w:tc>
      </w:tr>
      <w:tr w:rsidR="0048198C" w:rsidTr="00AA01E3">
        <w:trPr>
          <w:jc w:val="center"/>
        </w:trPr>
        <w:tc>
          <w:tcPr>
            <w:tcW w:w="562" w:type="dxa"/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19" w:type="dxa"/>
          </w:tcPr>
          <w:p w:rsidR="0048198C" w:rsidRDefault="0048198C" w:rsidP="0048198C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Компрессор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8198C" w:rsidRPr="00EA326A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61" w:type="dxa"/>
          </w:tcPr>
          <w:p w:rsidR="0048198C" w:rsidRDefault="001C446F" w:rsidP="001C446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Крепежная п</w:t>
            </w:r>
            <w:r w:rsidR="0048198C" w:rsidRPr="0048198C">
              <w:rPr>
                <w:sz w:val="20"/>
              </w:rPr>
              <w:t>ланка</w:t>
            </w:r>
            <w:r>
              <w:rPr>
                <w:sz w:val="20"/>
              </w:rPr>
              <w:t xml:space="preserve"> конденсатора</w:t>
            </w:r>
          </w:p>
        </w:tc>
        <w:tc>
          <w:tcPr>
            <w:tcW w:w="851" w:type="dxa"/>
          </w:tcPr>
          <w:p w:rsidR="0048198C" w:rsidRPr="00EA326A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8198C" w:rsidTr="00AA01E3">
        <w:trPr>
          <w:jc w:val="center"/>
        </w:trPr>
        <w:tc>
          <w:tcPr>
            <w:tcW w:w="562" w:type="dxa"/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19" w:type="dxa"/>
          </w:tcPr>
          <w:p w:rsidR="0048198C" w:rsidRDefault="0048198C" w:rsidP="0048198C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Нагнетательная труба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8198C" w:rsidRPr="00EA326A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61" w:type="dxa"/>
          </w:tcPr>
          <w:p w:rsidR="0048198C" w:rsidRDefault="0048198C" w:rsidP="0048198C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Электрическая плата</w:t>
            </w:r>
          </w:p>
        </w:tc>
        <w:tc>
          <w:tcPr>
            <w:tcW w:w="851" w:type="dxa"/>
          </w:tcPr>
          <w:p w:rsidR="0048198C" w:rsidRPr="00EA326A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8198C" w:rsidTr="00AA01E3">
        <w:trPr>
          <w:jc w:val="center"/>
        </w:trPr>
        <w:tc>
          <w:tcPr>
            <w:tcW w:w="562" w:type="dxa"/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19" w:type="dxa"/>
          </w:tcPr>
          <w:p w:rsidR="0048198C" w:rsidRDefault="0048198C" w:rsidP="0048198C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Всасывающая труба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8198C" w:rsidRPr="00EA326A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61" w:type="dxa"/>
          </w:tcPr>
          <w:p w:rsidR="0048198C" w:rsidRDefault="0048198C" w:rsidP="0048198C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Разделительная пластина</w:t>
            </w:r>
          </w:p>
        </w:tc>
        <w:tc>
          <w:tcPr>
            <w:tcW w:w="851" w:type="dxa"/>
          </w:tcPr>
          <w:p w:rsidR="0048198C" w:rsidRPr="00EA326A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8198C" w:rsidTr="00AA01E3">
        <w:trPr>
          <w:jc w:val="center"/>
        </w:trPr>
        <w:tc>
          <w:tcPr>
            <w:tcW w:w="562" w:type="dxa"/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19" w:type="dxa"/>
          </w:tcPr>
          <w:p w:rsidR="0048198C" w:rsidRDefault="0048198C" w:rsidP="0048198C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Основание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8198C" w:rsidRPr="00EA326A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61" w:type="dxa"/>
          </w:tcPr>
          <w:p w:rsidR="0048198C" w:rsidRDefault="0048198C" w:rsidP="0048198C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Заземляющий провод</w:t>
            </w:r>
          </w:p>
        </w:tc>
        <w:tc>
          <w:tcPr>
            <w:tcW w:w="851" w:type="dxa"/>
          </w:tcPr>
          <w:p w:rsidR="0048198C" w:rsidRPr="0048198C" w:rsidRDefault="0048198C" w:rsidP="0048198C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084C69" w:rsidRDefault="00084C69" w:rsidP="00084C69">
      <w:pPr>
        <w:tabs>
          <w:tab w:val="left" w:pos="360"/>
        </w:tabs>
        <w:spacing w:after="0"/>
        <w:rPr>
          <w:sz w:val="20"/>
        </w:rPr>
      </w:pPr>
    </w:p>
    <w:p w:rsidR="00084C69" w:rsidRDefault="00084C69" w:rsidP="00084C69">
      <w:pPr>
        <w:tabs>
          <w:tab w:val="left" w:pos="360"/>
        </w:tabs>
        <w:spacing w:after="0"/>
        <w:rPr>
          <w:sz w:val="20"/>
        </w:rPr>
      </w:pPr>
    </w:p>
    <w:p w:rsidR="00084C69" w:rsidRDefault="001D2F77" w:rsidP="00084C69">
      <w:pPr>
        <w:tabs>
          <w:tab w:val="left" w:pos="360"/>
        </w:tabs>
        <w:spacing w:after="0"/>
        <w:rPr>
          <w:sz w:val="20"/>
        </w:rPr>
      </w:pPr>
      <w:r>
        <w:rPr>
          <w:sz w:val="20"/>
        </w:rPr>
        <w:t>Модель</w:t>
      </w:r>
      <w:r>
        <w:rPr>
          <w:sz w:val="20"/>
          <w:lang w:val="en-US"/>
        </w:rPr>
        <w:t>: 24</w:t>
      </w:r>
      <w:r>
        <w:rPr>
          <w:sz w:val="20"/>
        </w:rPr>
        <w:t>К</w:t>
      </w:r>
    </w:p>
    <w:p w:rsidR="001D2F77" w:rsidRDefault="001D2F77" w:rsidP="00084C69">
      <w:pPr>
        <w:tabs>
          <w:tab w:val="left" w:pos="360"/>
        </w:tabs>
        <w:spacing w:after="0"/>
        <w:rPr>
          <w:sz w:val="20"/>
        </w:rPr>
      </w:pPr>
      <w:r w:rsidRPr="001D2F77">
        <w:rPr>
          <w:noProof/>
          <w:sz w:val="20"/>
          <w:lang w:eastAsia="ru-RU"/>
        </w:rPr>
        <w:drawing>
          <wp:inline distT="0" distB="0" distL="0" distR="0" wp14:anchorId="5B7546BA" wp14:editId="6F3AC7FB">
            <wp:extent cx="6480810" cy="6457950"/>
            <wp:effectExtent l="0" t="0" r="0" b="0"/>
            <wp:docPr id="13959" name="Рисунок 1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F77" w:rsidRDefault="001D2F77" w:rsidP="00084C69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119"/>
        <w:gridCol w:w="850"/>
        <w:gridCol w:w="284"/>
        <w:gridCol w:w="567"/>
        <w:gridCol w:w="2961"/>
        <w:gridCol w:w="851"/>
      </w:tblGrid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851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Задняя пластиковая сетка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Двухходовой клапан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Верхняя крышка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Опора клапана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Компоненты конденсатора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Трехходовой клапан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119" w:type="dxa"/>
          </w:tcPr>
          <w:p w:rsidR="001D2F77" w:rsidRDefault="00184939" w:rsidP="0018493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Опора двигателя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 xml:space="preserve">Правая </w:t>
            </w:r>
            <w:r w:rsidR="00B24903">
              <w:rPr>
                <w:sz w:val="20"/>
              </w:rPr>
              <w:t xml:space="preserve">боковая </w:t>
            </w:r>
            <w:r w:rsidRPr="0048198C">
              <w:rPr>
                <w:sz w:val="20"/>
              </w:rPr>
              <w:t>панель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119" w:type="dxa"/>
          </w:tcPr>
          <w:p w:rsidR="001D2F77" w:rsidRDefault="00184939" w:rsidP="0018493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Д</w:t>
            </w:r>
            <w:r w:rsidR="002F41D0">
              <w:rPr>
                <w:sz w:val="20"/>
              </w:rPr>
              <w:t>вигатель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961" w:type="dxa"/>
          </w:tcPr>
          <w:p w:rsidR="001D2F77" w:rsidRDefault="00184939" w:rsidP="00184939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 xml:space="preserve">Крышка </w:t>
            </w:r>
            <w:r>
              <w:rPr>
                <w:sz w:val="20"/>
              </w:rPr>
              <w:t>блока</w:t>
            </w:r>
            <w:r>
              <w:rPr>
                <w:sz w:val="20"/>
              </w:rPr>
              <w:t xml:space="preserve"> электроники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Осевой вентилятор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Pr="00084C69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Клеммный зажим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119" w:type="dxa"/>
          </w:tcPr>
          <w:p w:rsidR="001D2F77" w:rsidRDefault="00B24903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 xml:space="preserve">Левая </w:t>
            </w:r>
            <w:r>
              <w:rPr>
                <w:sz w:val="20"/>
              </w:rPr>
              <w:t>боковая панель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Изоляционная прокладка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Передняя панель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Клемма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Решетка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vAlign w:val="center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961" w:type="dxa"/>
            <w:vMerge w:val="restart"/>
            <w:vAlign w:val="center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Конденсатор компрессора + двигателя вентилятора</w:t>
            </w:r>
          </w:p>
        </w:tc>
        <w:tc>
          <w:tcPr>
            <w:tcW w:w="851" w:type="dxa"/>
            <w:vMerge w:val="restart"/>
            <w:vAlign w:val="center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Капиллярный узел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</w:p>
        </w:tc>
        <w:tc>
          <w:tcPr>
            <w:tcW w:w="2961" w:type="dxa"/>
            <w:vMerge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851" w:type="dxa"/>
            <w:vMerge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Компрессор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961" w:type="dxa"/>
          </w:tcPr>
          <w:p w:rsidR="001D2F77" w:rsidRDefault="001C446F" w:rsidP="00AA01E3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Крепежная п</w:t>
            </w:r>
            <w:r w:rsidRPr="0048198C">
              <w:rPr>
                <w:sz w:val="20"/>
              </w:rPr>
              <w:t>ланка</w:t>
            </w:r>
            <w:r>
              <w:rPr>
                <w:sz w:val="20"/>
              </w:rPr>
              <w:t xml:space="preserve"> конденсатора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Нагнетательная труба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Электрическая плата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Всасывающая труба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Разделительная пластина</w:t>
            </w:r>
          </w:p>
        </w:tc>
        <w:tc>
          <w:tcPr>
            <w:tcW w:w="851" w:type="dxa"/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1D2F77" w:rsidTr="00AA01E3">
        <w:trPr>
          <w:jc w:val="center"/>
        </w:trPr>
        <w:tc>
          <w:tcPr>
            <w:tcW w:w="562" w:type="dxa"/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119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EA326A">
              <w:rPr>
                <w:sz w:val="20"/>
              </w:rPr>
              <w:t>Основание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2F77" w:rsidRPr="00EA326A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1D2F77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961" w:type="dxa"/>
          </w:tcPr>
          <w:p w:rsidR="001D2F77" w:rsidRDefault="001D2F77" w:rsidP="00AA01E3">
            <w:pPr>
              <w:tabs>
                <w:tab w:val="left" w:pos="360"/>
              </w:tabs>
              <w:rPr>
                <w:sz w:val="20"/>
              </w:rPr>
            </w:pPr>
            <w:r w:rsidRPr="0048198C">
              <w:rPr>
                <w:sz w:val="20"/>
              </w:rPr>
              <w:t>Заземляющий провод</w:t>
            </w:r>
          </w:p>
        </w:tc>
        <w:tc>
          <w:tcPr>
            <w:tcW w:w="851" w:type="dxa"/>
          </w:tcPr>
          <w:p w:rsidR="001D2F77" w:rsidRPr="0048198C" w:rsidRDefault="001D2F77" w:rsidP="00AA01E3">
            <w:pPr>
              <w:tabs>
                <w:tab w:val="left" w:pos="36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1D2F77" w:rsidRDefault="001D2F77" w:rsidP="00084C69">
      <w:pPr>
        <w:tabs>
          <w:tab w:val="left" w:pos="360"/>
        </w:tabs>
        <w:spacing w:after="0"/>
        <w:rPr>
          <w:sz w:val="20"/>
        </w:rPr>
      </w:pPr>
    </w:p>
    <w:p w:rsidR="001D2F77" w:rsidRDefault="001D2F77" w:rsidP="00084C69">
      <w:pPr>
        <w:tabs>
          <w:tab w:val="left" w:pos="360"/>
        </w:tabs>
        <w:spacing w:after="0"/>
        <w:rPr>
          <w:sz w:val="20"/>
        </w:rPr>
      </w:pPr>
    </w:p>
    <w:p w:rsidR="001D2F77" w:rsidRDefault="001D2F77" w:rsidP="00084C69">
      <w:pPr>
        <w:tabs>
          <w:tab w:val="left" w:pos="360"/>
        </w:tabs>
        <w:spacing w:after="0"/>
        <w:rPr>
          <w:sz w:val="20"/>
        </w:rPr>
      </w:pPr>
    </w:p>
    <w:p w:rsidR="001D2F77" w:rsidRPr="00AA01E3" w:rsidRDefault="00AA01E3" w:rsidP="00F62B22">
      <w:pPr>
        <w:pStyle w:val="a6"/>
        <w:numPr>
          <w:ilvl w:val="0"/>
          <w:numId w:val="10"/>
        </w:numPr>
        <w:tabs>
          <w:tab w:val="left" w:pos="360"/>
        </w:tabs>
        <w:spacing w:after="0"/>
        <w:ind w:left="567" w:hanging="567"/>
        <w:outlineLvl w:val="0"/>
        <w:rPr>
          <w:sz w:val="36"/>
          <w:szCs w:val="36"/>
        </w:rPr>
      </w:pPr>
      <w:bookmarkStart w:id="22" w:name="_Toc193987327"/>
      <w:r w:rsidRPr="00AA01E3">
        <w:rPr>
          <w:sz w:val="36"/>
          <w:szCs w:val="36"/>
        </w:rPr>
        <w:t>Устранение неисправностей</w:t>
      </w:r>
      <w:bookmarkEnd w:id="22"/>
    </w:p>
    <w:p w:rsidR="00AA01E3" w:rsidRPr="00AA01E3" w:rsidRDefault="00AA01E3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23" w:name="_Toc193987328"/>
      <w:r w:rsidRPr="00AA01E3">
        <w:rPr>
          <w:sz w:val="28"/>
        </w:rPr>
        <w:t>Список кодов ошибок</w:t>
      </w:r>
      <w:bookmarkEnd w:id="23"/>
    </w:p>
    <w:p w:rsidR="00AA01E3" w:rsidRPr="00AA01E3" w:rsidRDefault="00AA01E3" w:rsidP="00AA01E3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"/>
        <w:gridCol w:w="2255"/>
        <w:gridCol w:w="1304"/>
        <w:gridCol w:w="883"/>
        <w:gridCol w:w="1385"/>
        <w:gridCol w:w="1985"/>
        <w:gridCol w:w="1837"/>
      </w:tblGrid>
      <w:tr w:rsidR="00AA01E3" w:rsidTr="00AA01E3">
        <w:tc>
          <w:tcPr>
            <w:tcW w:w="547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255" w:type="dxa"/>
          </w:tcPr>
          <w:p w:rsidR="00AA01E3" w:rsidRDefault="00AA01E3" w:rsidP="00AA01E3">
            <w:pPr>
              <w:tabs>
                <w:tab w:val="left" w:pos="360"/>
              </w:tabs>
              <w:rPr>
                <w:sz w:val="20"/>
              </w:rPr>
            </w:pPr>
            <w:r w:rsidRPr="00AA01E3">
              <w:rPr>
                <w:sz w:val="20"/>
              </w:rPr>
              <w:t>Название неисправности</w:t>
            </w:r>
            <w:r>
              <w:rPr>
                <w:sz w:val="20"/>
                <w:lang w:val="en-US"/>
              </w:rPr>
              <w:t xml:space="preserve"> </w:t>
            </w:r>
            <w:r w:rsidRPr="00AA01E3">
              <w:rPr>
                <w:sz w:val="20"/>
              </w:rPr>
              <w:t>и статус</w:t>
            </w:r>
          </w:p>
        </w:tc>
        <w:tc>
          <w:tcPr>
            <w:tcW w:w="1304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 w:rsidRPr="00AA01E3">
              <w:rPr>
                <w:sz w:val="20"/>
              </w:rPr>
              <w:t>Примечание</w:t>
            </w:r>
          </w:p>
        </w:tc>
        <w:tc>
          <w:tcPr>
            <w:tcW w:w="883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 w:rsidRPr="00AA01E3">
              <w:rPr>
                <w:sz w:val="20"/>
              </w:rPr>
              <w:t>Код ошибки</w:t>
            </w:r>
          </w:p>
        </w:tc>
        <w:tc>
          <w:tcPr>
            <w:tcW w:w="1385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 w:rsidRPr="00AA01E3">
              <w:rPr>
                <w:sz w:val="20"/>
              </w:rPr>
              <w:t>Способ отображения</w:t>
            </w:r>
          </w:p>
        </w:tc>
        <w:tc>
          <w:tcPr>
            <w:tcW w:w="1985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 w:rsidRPr="00AA01E3">
              <w:rPr>
                <w:sz w:val="20"/>
              </w:rPr>
              <w:t>Послепродажное обслуживание</w:t>
            </w:r>
          </w:p>
        </w:tc>
        <w:tc>
          <w:tcPr>
            <w:tcW w:w="1837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 w:rsidRPr="00AA01E3">
              <w:rPr>
                <w:sz w:val="20"/>
              </w:rPr>
              <w:t>Операция</w:t>
            </w:r>
          </w:p>
        </w:tc>
      </w:tr>
      <w:tr w:rsidR="00AA01E3" w:rsidTr="00AA01E3">
        <w:tc>
          <w:tcPr>
            <w:tcW w:w="547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55" w:type="dxa"/>
          </w:tcPr>
          <w:p w:rsidR="00AA01E3" w:rsidRPr="00AA01E3" w:rsidRDefault="00AA01E3" w:rsidP="00AA01E3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 w:rsidRPr="00AA01E3">
              <w:rPr>
                <w:sz w:val="20"/>
              </w:rPr>
              <w:t xml:space="preserve">: </w:t>
            </w:r>
            <w:r>
              <w:rPr>
                <w:sz w:val="20"/>
              </w:rPr>
              <w:t>короткое замыкание датчика температуры внутреннего блока</w:t>
            </w:r>
          </w:p>
        </w:tc>
        <w:tc>
          <w:tcPr>
            <w:tcW w:w="1304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883" w:type="dxa"/>
          </w:tcPr>
          <w:p w:rsidR="00AA01E3" w:rsidRPr="00AA01E3" w:rsidRDefault="00AA01E3" w:rsidP="00084C69">
            <w:pPr>
              <w:tabs>
                <w:tab w:val="left" w:pos="360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E1</w:t>
            </w:r>
          </w:p>
        </w:tc>
        <w:tc>
          <w:tcPr>
            <w:tcW w:w="1385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1985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Проверьте датчик температуры</w:t>
            </w:r>
          </w:p>
        </w:tc>
        <w:tc>
          <w:tcPr>
            <w:tcW w:w="1837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Замените датчик. Если не помогло, заменить главную плату</w:t>
            </w:r>
          </w:p>
        </w:tc>
      </w:tr>
      <w:tr w:rsidR="00AA01E3" w:rsidTr="00AA01E3">
        <w:tc>
          <w:tcPr>
            <w:tcW w:w="547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55" w:type="dxa"/>
          </w:tcPr>
          <w:p w:rsidR="00AA01E3" w:rsidRDefault="00AA01E3" w:rsidP="00240F43">
            <w:pPr>
              <w:tabs>
                <w:tab w:val="left" w:pos="360"/>
              </w:tabs>
              <w:rPr>
                <w:sz w:val="20"/>
              </w:rPr>
            </w:pPr>
            <w:r w:rsidRPr="00AA01E3">
              <w:rPr>
                <w:sz w:val="20"/>
              </w:rPr>
              <w:t>Неисправность: короткое замыка</w:t>
            </w:r>
            <w:r w:rsidR="00240F43">
              <w:rPr>
                <w:sz w:val="20"/>
              </w:rPr>
              <w:t>ние датчика трубы внутреннего блока</w:t>
            </w:r>
          </w:p>
        </w:tc>
        <w:tc>
          <w:tcPr>
            <w:tcW w:w="1304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883" w:type="dxa"/>
          </w:tcPr>
          <w:p w:rsidR="00AA01E3" w:rsidRPr="00AA01E3" w:rsidRDefault="00AA01E3" w:rsidP="00084C69">
            <w:pPr>
              <w:tabs>
                <w:tab w:val="left" w:pos="360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E2</w:t>
            </w:r>
          </w:p>
        </w:tc>
        <w:tc>
          <w:tcPr>
            <w:tcW w:w="1385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1985" w:type="dxa"/>
          </w:tcPr>
          <w:p w:rsidR="00AA01E3" w:rsidRPr="00240F43" w:rsidRDefault="00240F43" w:rsidP="00084C69">
            <w:pPr>
              <w:tabs>
                <w:tab w:val="left" w:pos="360"/>
              </w:tabs>
              <w:rPr>
                <w:sz w:val="20"/>
                <w:lang w:val="en-US"/>
              </w:rPr>
            </w:pPr>
            <w:r>
              <w:rPr>
                <w:sz w:val="20"/>
              </w:rPr>
              <w:t>Проверить датчик трубы</w:t>
            </w:r>
          </w:p>
        </w:tc>
        <w:tc>
          <w:tcPr>
            <w:tcW w:w="1837" w:type="dxa"/>
          </w:tcPr>
          <w:p w:rsidR="00AA01E3" w:rsidRDefault="00240F4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Заменить датчик. Если не помогло, заменить главную плату</w:t>
            </w:r>
          </w:p>
        </w:tc>
      </w:tr>
      <w:tr w:rsidR="00AA01E3" w:rsidTr="00AA01E3">
        <w:tc>
          <w:tcPr>
            <w:tcW w:w="547" w:type="dxa"/>
          </w:tcPr>
          <w:p w:rsidR="00AA01E3" w:rsidRPr="00240F4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55" w:type="dxa"/>
          </w:tcPr>
          <w:p w:rsidR="00AA01E3" w:rsidRPr="00240F43" w:rsidRDefault="00240F43" w:rsidP="002F41D0">
            <w:pPr>
              <w:tabs>
                <w:tab w:val="left" w:pos="360"/>
              </w:tabs>
              <w:rPr>
                <w:sz w:val="20"/>
              </w:rPr>
            </w:pPr>
            <w:r w:rsidRPr="00240F43">
              <w:rPr>
                <w:sz w:val="20"/>
              </w:rPr>
              <w:t>Н</w:t>
            </w:r>
            <w:r>
              <w:rPr>
                <w:sz w:val="20"/>
              </w:rPr>
              <w:t xml:space="preserve">еисправность: отказ </w:t>
            </w:r>
            <w:r w:rsidR="002F41D0">
              <w:rPr>
                <w:sz w:val="20"/>
              </w:rPr>
              <w:t>двигателя</w:t>
            </w:r>
            <w:r w:rsidRPr="00240F43">
              <w:rPr>
                <w:sz w:val="20"/>
              </w:rPr>
              <w:t xml:space="preserve"> </w:t>
            </w:r>
            <w:r>
              <w:rPr>
                <w:sz w:val="20"/>
              </w:rPr>
              <w:t>внутреннего блока</w:t>
            </w:r>
          </w:p>
        </w:tc>
        <w:tc>
          <w:tcPr>
            <w:tcW w:w="1304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883" w:type="dxa"/>
          </w:tcPr>
          <w:p w:rsidR="00AA01E3" w:rsidRPr="00240F43" w:rsidRDefault="00AA01E3" w:rsidP="00084C69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  <w:lang w:val="en-US"/>
              </w:rPr>
              <w:t>E</w:t>
            </w:r>
            <w:r w:rsidRPr="00240F43">
              <w:rPr>
                <w:sz w:val="20"/>
              </w:rPr>
              <w:t>6</w:t>
            </w:r>
          </w:p>
        </w:tc>
        <w:tc>
          <w:tcPr>
            <w:tcW w:w="1385" w:type="dxa"/>
          </w:tcPr>
          <w:p w:rsidR="00AA01E3" w:rsidRDefault="00AA01E3" w:rsidP="00084C69">
            <w:pPr>
              <w:tabs>
                <w:tab w:val="left" w:pos="360"/>
              </w:tabs>
              <w:rPr>
                <w:sz w:val="20"/>
              </w:rPr>
            </w:pPr>
          </w:p>
        </w:tc>
        <w:tc>
          <w:tcPr>
            <w:tcW w:w="1985" w:type="dxa"/>
          </w:tcPr>
          <w:p w:rsidR="00AA01E3" w:rsidRPr="00240F43" w:rsidRDefault="00240F43" w:rsidP="00240F43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1.</w:t>
            </w:r>
            <w:r w:rsidR="002F41D0">
              <w:rPr>
                <w:sz w:val="20"/>
              </w:rPr>
              <w:t>Двигатель</w:t>
            </w:r>
            <w:r w:rsidRPr="00240F43">
              <w:rPr>
                <w:sz w:val="20"/>
              </w:rPr>
              <w:t xml:space="preserve"> заблокирован</w:t>
            </w:r>
          </w:p>
          <w:p w:rsidR="00240F43" w:rsidRPr="00240F43" w:rsidRDefault="00240F43" w:rsidP="00240F43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2.</w:t>
            </w:r>
            <w:r w:rsidRPr="00240F43">
              <w:rPr>
                <w:sz w:val="20"/>
              </w:rPr>
              <w:t>Отсоединены провода</w:t>
            </w:r>
          </w:p>
          <w:p w:rsidR="00240F43" w:rsidRPr="00240F43" w:rsidRDefault="00240F43" w:rsidP="00240F43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3.</w:t>
            </w:r>
            <w:r w:rsidR="002F41D0">
              <w:rPr>
                <w:sz w:val="20"/>
              </w:rPr>
              <w:t>Двигатель</w:t>
            </w:r>
            <w:r w:rsidRPr="00240F43">
              <w:rPr>
                <w:sz w:val="20"/>
              </w:rPr>
              <w:t xml:space="preserve"> неисправен</w:t>
            </w:r>
          </w:p>
        </w:tc>
        <w:tc>
          <w:tcPr>
            <w:tcW w:w="1837" w:type="dxa"/>
          </w:tcPr>
          <w:p w:rsidR="00AA01E3" w:rsidRDefault="00240F43" w:rsidP="002F41D0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 xml:space="preserve">Замените главную плату или </w:t>
            </w:r>
            <w:r w:rsidR="002F41D0">
              <w:rPr>
                <w:sz w:val="20"/>
              </w:rPr>
              <w:t>двигатель</w:t>
            </w:r>
          </w:p>
        </w:tc>
      </w:tr>
    </w:tbl>
    <w:p w:rsidR="001D2F77" w:rsidRDefault="001D2F77" w:rsidP="00084C69">
      <w:pPr>
        <w:tabs>
          <w:tab w:val="left" w:pos="360"/>
        </w:tabs>
        <w:spacing w:after="0"/>
        <w:rPr>
          <w:sz w:val="20"/>
        </w:rPr>
      </w:pPr>
    </w:p>
    <w:p w:rsidR="005B081C" w:rsidRDefault="005B081C">
      <w:pPr>
        <w:rPr>
          <w:sz w:val="20"/>
        </w:rPr>
      </w:pPr>
      <w:r>
        <w:rPr>
          <w:sz w:val="20"/>
        </w:rPr>
        <w:br w:type="page"/>
      </w:r>
    </w:p>
    <w:p w:rsidR="005B081C" w:rsidRPr="005B081C" w:rsidRDefault="005B081C" w:rsidP="00F62B22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24" w:name="_Toc193987329"/>
      <w:r w:rsidRPr="005B081C">
        <w:rPr>
          <w:sz w:val="28"/>
        </w:rPr>
        <w:lastRenderedPageBreak/>
        <w:t>Процедура устранения неполадок</w:t>
      </w:r>
      <w:bookmarkEnd w:id="24"/>
    </w:p>
    <w:p w:rsidR="005B081C" w:rsidRDefault="005B081C" w:rsidP="005B081C">
      <w:pPr>
        <w:tabs>
          <w:tab w:val="left" w:pos="360"/>
        </w:tabs>
        <w:spacing w:after="0"/>
        <w:rPr>
          <w:sz w:val="20"/>
        </w:rPr>
      </w:pPr>
    </w:p>
    <w:p w:rsidR="005B081C" w:rsidRDefault="005B081C" w:rsidP="005B081C">
      <w:pPr>
        <w:tabs>
          <w:tab w:val="left" w:pos="360"/>
        </w:tabs>
        <w:spacing w:after="0"/>
        <w:rPr>
          <w:sz w:val="20"/>
        </w:rPr>
      </w:pPr>
      <w:r>
        <w:rPr>
          <w:sz w:val="20"/>
        </w:rPr>
        <w:t>Внутренний блок</w:t>
      </w:r>
    </w:p>
    <w:p w:rsidR="005B081C" w:rsidRPr="005B081C" w:rsidRDefault="005B081C" w:rsidP="005B081C">
      <w:pPr>
        <w:tabs>
          <w:tab w:val="left" w:pos="360"/>
        </w:tabs>
        <w:spacing w:after="0"/>
        <w:rPr>
          <w:sz w:val="20"/>
        </w:rPr>
      </w:pPr>
      <w:r w:rsidRPr="005B081C">
        <w:rPr>
          <w:sz w:val="20"/>
        </w:rPr>
        <w:t>(1) Неисправность датчика температуры E1, E2</w:t>
      </w:r>
    </w:p>
    <w:p w:rsidR="005B081C" w:rsidRDefault="005B081C" w:rsidP="005B081C">
      <w:pPr>
        <w:tabs>
          <w:tab w:val="left" w:pos="360"/>
        </w:tabs>
        <w:spacing w:after="0"/>
        <w:rPr>
          <w:sz w:val="20"/>
        </w:rPr>
      </w:pPr>
    </w:p>
    <w:p w:rsidR="00FC282F" w:rsidRDefault="005B081C" w:rsidP="00FC282F">
      <w:pPr>
        <w:tabs>
          <w:tab w:val="left" w:pos="360"/>
        </w:tabs>
        <w:spacing w:after="0"/>
        <w:rPr>
          <w:noProof/>
          <w:sz w:val="20"/>
          <w:lang w:eastAsia="ru-RU"/>
        </w:rPr>
      </w:pPr>
      <w:r w:rsidRPr="005B081C">
        <w:rPr>
          <w:sz w:val="20"/>
        </w:rPr>
        <w:t>Процесс диагностики неисправности:</w:t>
      </w:r>
      <w:r w:rsidR="00FC282F" w:rsidRPr="00FC282F">
        <w:rPr>
          <w:noProof/>
          <w:sz w:val="20"/>
          <w:lang w:eastAsia="ru-RU"/>
        </w:rPr>
        <w:t xml:space="preserve"> </w:t>
      </w:r>
    </w:p>
    <w:p w:rsidR="005B081C" w:rsidRDefault="00BF58DA" w:rsidP="00FC282F">
      <w:pPr>
        <w:tabs>
          <w:tab w:val="left" w:pos="360"/>
        </w:tabs>
        <w:spacing w:after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79065B3" wp14:editId="699A5373">
            <wp:extent cx="4819650" cy="8675370"/>
            <wp:effectExtent l="0" t="0" r="0" b="0"/>
            <wp:docPr id="13970" name="Рисунок 1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34" cy="869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GoBack"/>
      <w:bookmarkEnd w:id="25"/>
    </w:p>
    <w:p w:rsidR="00FC282F" w:rsidRDefault="00FC282F" w:rsidP="00FC282F">
      <w:pPr>
        <w:tabs>
          <w:tab w:val="left" w:pos="360"/>
        </w:tabs>
        <w:spacing w:after="0"/>
        <w:rPr>
          <w:sz w:val="20"/>
        </w:rPr>
      </w:pPr>
      <w:r>
        <w:rPr>
          <w:sz w:val="20"/>
        </w:rPr>
        <w:lastRenderedPageBreak/>
        <w:t xml:space="preserve">(2) </w:t>
      </w:r>
      <w:r w:rsidRPr="00FC282F">
        <w:rPr>
          <w:sz w:val="20"/>
        </w:rPr>
        <w:t xml:space="preserve">Неисправность блокировки защиты </w:t>
      </w:r>
      <w:r w:rsidR="002D2213">
        <w:rPr>
          <w:sz w:val="20"/>
        </w:rPr>
        <w:t>двигателя</w:t>
      </w:r>
      <w:r w:rsidRPr="00FC282F">
        <w:rPr>
          <w:sz w:val="20"/>
        </w:rPr>
        <w:t xml:space="preserve"> вентилятора внутреннего блока E6</w:t>
      </w:r>
    </w:p>
    <w:p w:rsidR="00FC282F" w:rsidRDefault="00FC282F" w:rsidP="00FC282F">
      <w:pPr>
        <w:tabs>
          <w:tab w:val="left" w:pos="360"/>
        </w:tabs>
        <w:spacing w:after="0"/>
        <w:rPr>
          <w:noProof/>
          <w:sz w:val="20"/>
          <w:lang w:eastAsia="ru-RU"/>
        </w:rPr>
      </w:pPr>
      <w:r w:rsidRPr="005B081C">
        <w:rPr>
          <w:sz w:val="20"/>
        </w:rPr>
        <w:t>Процесс диагностики неисправности:</w:t>
      </w:r>
      <w:r w:rsidRPr="00FC282F">
        <w:rPr>
          <w:noProof/>
          <w:sz w:val="20"/>
          <w:lang w:eastAsia="ru-RU"/>
        </w:rPr>
        <w:t xml:space="preserve"> </w:t>
      </w:r>
    </w:p>
    <w:p w:rsidR="00351948" w:rsidRDefault="00351948" w:rsidP="00FC282F">
      <w:pPr>
        <w:tabs>
          <w:tab w:val="left" w:pos="360"/>
        </w:tabs>
        <w:spacing w:after="0"/>
        <w:rPr>
          <w:noProof/>
          <w:sz w:val="20"/>
          <w:lang w:eastAsia="ru-RU"/>
        </w:rPr>
      </w:pPr>
    </w:p>
    <w:p w:rsidR="00FC282F" w:rsidRDefault="002D2213" w:rsidP="00351948">
      <w:pPr>
        <w:tabs>
          <w:tab w:val="left" w:pos="360"/>
        </w:tabs>
        <w:spacing w:after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43311" cy="9153525"/>
            <wp:effectExtent l="0" t="0" r="635" b="0"/>
            <wp:docPr id="13965" name="Рисунок 1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26" cy="91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48" w:rsidRPr="00351948" w:rsidRDefault="00351948" w:rsidP="00351948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26" w:name="_Toc193987330"/>
      <w:r w:rsidRPr="00351948">
        <w:rPr>
          <w:sz w:val="28"/>
        </w:rPr>
        <w:lastRenderedPageBreak/>
        <w:t>Диагностика типовых неисправностей</w:t>
      </w:r>
      <w:bookmarkEnd w:id="26"/>
    </w:p>
    <w:p w:rsidR="00351948" w:rsidRDefault="00351948" w:rsidP="00351948">
      <w:pPr>
        <w:pStyle w:val="a6"/>
        <w:numPr>
          <w:ilvl w:val="0"/>
          <w:numId w:val="45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351948">
        <w:rPr>
          <w:sz w:val="20"/>
        </w:rPr>
        <w:t>Кондиционер не включается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3402"/>
        <w:gridCol w:w="3822"/>
      </w:tblGrid>
      <w:tr w:rsidR="00351948" w:rsidTr="00044A32">
        <w:tc>
          <w:tcPr>
            <w:tcW w:w="2972" w:type="dxa"/>
          </w:tcPr>
          <w:p w:rsidR="00351948" w:rsidRDefault="00351948" w:rsidP="00AC483E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51948">
              <w:rPr>
                <w:sz w:val="20"/>
              </w:rPr>
              <w:t>Возможные причины</w:t>
            </w:r>
          </w:p>
        </w:tc>
        <w:tc>
          <w:tcPr>
            <w:tcW w:w="3402" w:type="dxa"/>
          </w:tcPr>
          <w:p w:rsidR="00351948" w:rsidRDefault="00351948" w:rsidP="00AC483E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51948">
              <w:rPr>
                <w:sz w:val="20"/>
              </w:rPr>
              <w:t>Метод диагностики</w:t>
            </w:r>
          </w:p>
        </w:tc>
        <w:tc>
          <w:tcPr>
            <w:tcW w:w="3822" w:type="dxa"/>
          </w:tcPr>
          <w:p w:rsidR="00351948" w:rsidRDefault="00351948" w:rsidP="00AC483E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51948">
              <w:rPr>
                <w:sz w:val="20"/>
              </w:rPr>
              <w:t>Способ устранения</w:t>
            </w:r>
          </w:p>
        </w:tc>
      </w:tr>
      <w:tr w:rsidR="00351948" w:rsidTr="00044A32">
        <w:tc>
          <w:tcPr>
            <w:tcW w:w="2972" w:type="dxa"/>
          </w:tcPr>
          <w:p w:rsidR="00351948" w:rsidRDefault="00351948" w:rsidP="00AC483E">
            <w:pPr>
              <w:tabs>
                <w:tab w:val="left" w:pos="360"/>
              </w:tabs>
              <w:rPr>
                <w:sz w:val="20"/>
              </w:rPr>
            </w:pPr>
            <w:r w:rsidRPr="00351948">
              <w:rPr>
                <w:sz w:val="20"/>
              </w:rPr>
              <w:t>Отсутствие электропитания или плохой контакт</w:t>
            </w:r>
            <w:r>
              <w:rPr>
                <w:sz w:val="20"/>
              </w:rPr>
              <w:t xml:space="preserve"> вилки с розеткой</w:t>
            </w:r>
          </w:p>
        </w:tc>
        <w:tc>
          <w:tcPr>
            <w:tcW w:w="3402" w:type="dxa"/>
          </w:tcPr>
          <w:p w:rsidR="00351948" w:rsidRPr="00A254D9" w:rsidRDefault="00351948" w:rsidP="00AC483E">
            <w:pPr>
              <w:tabs>
                <w:tab w:val="left" w:pos="360"/>
              </w:tabs>
              <w:rPr>
                <w:sz w:val="20"/>
              </w:rPr>
            </w:pPr>
            <w:r w:rsidRPr="00351948">
              <w:rPr>
                <w:sz w:val="20"/>
              </w:rPr>
              <w:t>После подачи питания индикатор работы не горит и нет звукового сигнала</w:t>
            </w:r>
          </w:p>
        </w:tc>
        <w:tc>
          <w:tcPr>
            <w:tcW w:w="3822" w:type="dxa"/>
          </w:tcPr>
          <w:p w:rsidR="00351948" w:rsidRPr="00351948" w:rsidRDefault="00351948" w:rsidP="00AC483E">
            <w:pPr>
              <w:tabs>
                <w:tab w:val="left" w:pos="360"/>
              </w:tabs>
              <w:rPr>
                <w:sz w:val="20"/>
              </w:rPr>
            </w:pPr>
            <w:r w:rsidRPr="00351948">
              <w:rPr>
                <w:sz w:val="20"/>
              </w:rPr>
              <w:t xml:space="preserve">Проверьте, вызвано ли это сбоем в подаче питания. </w:t>
            </w:r>
            <w:r>
              <w:rPr>
                <w:sz w:val="20"/>
              </w:rPr>
              <w:t xml:space="preserve">Если да, то </w:t>
            </w:r>
            <w:r w:rsidRPr="00351948">
              <w:rPr>
                <w:sz w:val="20"/>
              </w:rPr>
              <w:t>дождитесь восстановления питания. Нет: проверьте цепь питания и надежность подключения вилки</w:t>
            </w:r>
          </w:p>
        </w:tc>
      </w:tr>
      <w:tr w:rsidR="00351948" w:rsidTr="00044A32">
        <w:tc>
          <w:tcPr>
            <w:tcW w:w="2972" w:type="dxa"/>
          </w:tcPr>
          <w:p w:rsidR="00351948" w:rsidRDefault="00351948" w:rsidP="00AC483E">
            <w:pPr>
              <w:tabs>
                <w:tab w:val="left" w:pos="360"/>
              </w:tabs>
              <w:rPr>
                <w:sz w:val="20"/>
              </w:rPr>
            </w:pPr>
            <w:r w:rsidRPr="00351948">
              <w:rPr>
                <w:sz w:val="20"/>
              </w:rPr>
              <w:t>Неправильное подключение проводов между внутренним и наружным блоками или плохой контакт в клеммах</w:t>
            </w:r>
          </w:p>
        </w:tc>
        <w:tc>
          <w:tcPr>
            <w:tcW w:w="3402" w:type="dxa"/>
          </w:tcPr>
          <w:p w:rsidR="00351948" w:rsidRDefault="00351948" w:rsidP="00AC483E">
            <w:pPr>
              <w:tabs>
                <w:tab w:val="left" w:pos="360"/>
              </w:tabs>
              <w:rPr>
                <w:sz w:val="20"/>
              </w:rPr>
            </w:pPr>
            <w:r w:rsidRPr="00351948">
              <w:rPr>
                <w:sz w:val="20"/>
              </w:rPr>
              <w:t>При нормальном питании индикатор работы не горит после включения</w:t>
            </w:r>
          </w:p>
        </w:tc>
        <w:tc>
          <w:tcPr>
            <w:tcW w:w="3822" w:type="dxa"/>
          </w:tcPr>
          <w:p w:rsidR="00351948" w:rsidRDefault="00351948" w:rsidP="00AC483E">
            <w:pPr>
              <w:tabs>
                <w:tab w:val="left" w:pos="360"/>
              </w:tabs>
              <w:rPr>
                <w:sz w:val="20"/>
              </w:rPr>
            </w:pPr>
            <w:r w:rsidRPr="00351948">
              <w:rPr>
                <w:sz w:val="20"/>
              </w:rPr>
              <w:t>Проверьте схему подключения согласно схеме и правильно соедините провода. Убедитесь в надежности всех соединений</w:t>
            </w:r>
          </w:p>
        </w:tc>
      </w:tr>
      <w:tr w:rsidR="00351948" w:rsidTr="00044A32">
        <w:tc>
          <w:tcPr>
            <w:tcW w:w="297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Утечка тока в кондиционере</w:t>
            </w:r>
          </w:p>
        </w:tc>
        <w:tc>
          <w:tcPr>
            <w:tcW w:w="340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После включения сразу срабатывает автомат защиты</w:t>
            </w:r>
          </w:p>
        </w:tc>
        <w:tc>
          <w:tcPr>
            <w:tcW w:w="382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Убедитесь в надежном заземлении кондиционера. Проверьте правильность подключения проводов. Проверьте внутреннюю проводку. Проверьте целостность изоляции кабеля питания; при повреждении замените кабель</w:t>
            </w:r>
          </w:p>
        </w:tc>
      </w:tr>
      <w:tr w:rsidR="00351948" w:rsidTr="00044A32">
        <w:tc>
          <w:tcPr>
            <w:tcW w:w="297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Неправильный выбор автомата защиты</w:t>
            </w:r>
          </w:p>
        </w:tc>
        <w:tc>
          <w:tcPr>
            <w:tcW w:w="340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После включения срабатывает автомат защиты</w:t>
            </w:r>
          </w:p>
        </w:tc>
        <w:tc>
          <w:tcPr>
            <w:tcW w:w="382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Подберите автомат защиты соответствующего номинала</w:t>
            </w:r>
          </w:p>
        </w:tc>
      </w:tr>
      <w:tr w:rsidR="00351948" w:rsidTr="00044A32">
        <w:tc>
          <w:tcPr>
            <w:tcW w:w="297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Неисправность пульта ДУ</w:t>
            </w:r>
          </w:p>
        </w:tc>
        <w:tc>
          <w:tcPr>
            <w:tcW w:w="340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После включения индикатор работы горит, но на пульте нет индикации или кнопки не реагируют</w:t>
            </w:r>
          </w:p>
        </w:tc>
        <w:tc>
          <w:tcPr>
            <w:tcW w:w="3822" w:type="dxa"/>
          </w:tcPr>
          <w:p w:rsidR="00351948" w:rsidRDefault="005400E8" w:rsidP="00AC483E">
            <w:pPr>
              <w:tabs>
                <w:tab w:val="left" w:pos="360"/>
              </w:tabs>
              <w:rPr>
                <w:sz w:val="20"/>
              </w:rPr>
            </w:pPr>
            <w:r w:rsidRPr="005400E8">
              <w:rPr>
                <w:sz w:val="20"/>
              </w:rPr>
              <w:t>Замените батарейки в пульте ДУ. Отремонтируйте или замените пульт ДУ</w:t>
            </w:r>
          </w:p>
        </w:tc>
      </w:tr>
    </w:tbl>
    <w:p w:rsidR="00351948" w:rsidRDefault="00351948" w:rsidP="00351948">
      <w:pPr>
        <w:tabs>
          <w:tab w:val="left" w:pos="360"/>
        </w:tabs>
        <w:spacing w:after="0"/>
        <w:rPr>
          <w:sz w:val="20"/>
        </w:rPr>
      </w:pPr>
    </w:p>
    <w:p w:rsidR="00A254D9" w:rsidRPr="00A254D9" w:rsidRDefault="00A254D9" w:rsidP="00A254D9">
      <w:pPr>
        <w:pStyle w:val="a6"/>
        <w:numPr>
          <w:ilvl w:val="0"/>
          <w:numId w:val="45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A254D9">
        <w:rPr>
          <w:sz w:val="20"/>
        </w:rPr>
        <w:t>Недостаточное охлаждение (нагрев) кондиционера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92A2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4253"/>
        <w:gridCol w:w="2971"/>
      </w:tblGrid>
      <w:tr w:rsidR="00AC483E" w:rsidRPr="00A254D9" w:rsidTr="00AC483E">
        <w:trPr>
          <w:tblHeader/>
        </w:trPr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jc w:val="center"/>
              <w:rPr>
                <w:sz w:val="20"/>
              </w:rPr>
            </w:pPr>
            <w:r w:rsidRPr="00A254D9">
              <w:rPr>
                <w:sz w:val="20"/>
              </w:rPr>
              <w:t>Возможные причины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/>
              <w:jc w:val="center"/>
              <w:rPr>
                <w:sz w:val="20"/>
              </w:rPr>
            </w:pPr>
            <w:r w:rsidRPr="00A254D9">
              <w:rPr>
                <w:sz w:val="20"/>
              </w:rPr>
              <w:t>Метод диагностики (состояние кондиционера)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jc w:val="center"/>
              <w:rPr>
                <w:sz w:val="20"/>
              </w:rPr>
            </w:pPr>
            <w:r w:rsidRPr="00A254D9">
              <w:rPr>
                <w:sz w:val="20"/>
              </w:rPr>
              <w:t>Способ устранения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Неправильно задана температура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Проверить установленную температуру на пульте ДУ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Отрегулировать температуру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Слишком низкая скорость вращения вентилятора внутреннего блока (IDU)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Слабый поток воздуха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Установить высокую или среднюю скорость вентилятора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Засорение фильтра внутреннего блока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Проверить состояние фильтра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Очистить фильтр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Неправильное расположение внутреннего и наружного блоков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Проверить соответствие установки требованиям монтажа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Изменить положение блоков, установить защиту от дождя и солнца для наружного блока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Утечка хладагента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Температура подаваемого воздуха при охлаждении выше нормы; при нагреве — ниже нормы; давление в системе значительно ниже допустимого диапазона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Найти и устранить причину утечки. Дозаправить хладагент.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Неисправность четырехходового клапана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При нагреве подается холодный воздух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Заменить четырехходовой клапан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Неисправность капиллярной трубки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Температура подаваемого воздуха при охлаждении выше нормы; при нагреве — ниже нормы; давление в системе значительно ниже допустимого диапазона. Если утечки нет, возможно частичное засорение трубки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Заменить капиллярную трубку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Недостаточное открытие вентиля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Давление в вентиле значительно ниже указанного в спецификации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Полностью открыть вентиль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Неисправность горизонтальных жалюзи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Жалюзи не двигаются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>
              <w:rPr>
                <w:sz w:val="20"/>
              </w:rPr>
              <w:t>См. раздел 3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Неисправность вентилятора внутреннего блока (IDU)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Вентилятор внутреннего блока не работает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 xml:space="preserve">См. диагностику ошибки </w:t>
            </w:r>
            <w:r>
              <w:rPr>
                <w:sz w:val="20"/>
                <w:lang w:val="en-US"/>
              </w:rPr>
              <w:t>E</w:t>
            </w:r>
            <w:r w:rsidRPr="00A254D9">
              <w:rPr>
                <w:sz w:val="20"/>
              </w:rPr>
              <w:t>6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Неисправность вентилятора наружного блока (ODU)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Вентилятор наружного блока не работает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>
              <w:rPr>
                <w:sz w:val="20"/>
              </w:rPr>
              <w:t>См. раздел 4</w:t>
            </w:r>
          </w:p>
        </w:tc>
      </w:tr>
      <w:tr w:rsidR="00AC483E" w:rsidRPr="00A254D9" w:rsidTr="00AC483E">
        <w:tc>
          <w:tcPr>
            <w:tcW w:w="2972" w:type="dxa"/>
            <w:shd w:val="clear" w:color="auto" w:fill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37" w:right="63"/>
              <w:rPr>
                <w:sz w:val="20"/>
              </w:rPr>
            </w:pPr>
            <w:r w:rsidRPr="00A254D9">
              <w:rPr>
                <w:sz w:val="20"/>
              </w:rPr>
              <w:t>Неисправность компрессора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18" w:right="63"/>
              <w:rPr>
                <w:sz w:val="20"/>
              </w:rPr>
            </w:pPr>
            <w:r w:rsidRPr="00A254D9">
              <w:rPr>
                <w:sz w:val="20"/>
              </w:rPr>
              <w:t>Компрессор не работает</w:t>
            </w:r>
          </w:p>
        </w:tc>
        <w:tc>
          <w:tcPr>
            <w:tcW w:w="2971" w:type="dxa"/>
            <w:shd w:val="clear" w:color="auto" w:fill="auto"/>
            <w:vAlign w:val="center"/>
            <w:hideMark/>
          </w:tcPr>
          <w:p w:rsidR="00A254D9" w:rsidRPr="00A254D9" w:rsidRDefault="00A254D9" w:rsidP="00AC483E">
            <w:pPr>
              <w:tabs>
                <w:tab w:val="left" w:pos="360"/>
              </w:tabs>
              <w:spacing w:after="0" w:line="240" w:lineRule="auto"/>
              <w:ind w:left="40" w:right="63"/>
              <w:rPr>
                <w:sz w:val="20"/>
              </w:rPr>
            </w:pPr>
            <w:r w:rsidRPr="00A254D9">
              <w:rPr>
                <w:sz w:val="20"/>
              </w:rPr>
              <w:t>См. разде</w:t>
            </w:r>
            <w:r>
              <w:rPr>
                <w:sz w:val="20"/>
              </w:rPr>
              <w:t>л 5</w:t>
            </w:r>
          </w:p>
        </w:tc>
      </w:tr>
    </w:tbl>
    <w:p w:rsidR="00A254D9" w:rsidRDefault="00A254D9" w:rsidP="00351948">
      <w:pPr>
        <w:tabs>
          <w:tab w:val="left" w:pos="360"/>
        </w:tabs>
        <w:spacing w:after="0"/>
        <w:rPr>
          <w:sz w:val="20"/>
        </w:rPr>
      </w:pPr>
    </w:p>
    <w:p w:rsidR="00AC483E" w:rsidRDefault="00AC483E" w:rsidP="00351948">
      <w:pPr>
        <w:tabs>
          <w:tab w:val="left" w:pos="360"/>
        </w:tabs>
        <w:spacing w:after="0"/>
        <w:rPr>
          <w:sz w:val="20"/>
        </w:rPr>
      </w:pPr>
    </w:p>
    <w:p w:rsidR="00AC483E" w:rsidRDefault="00AC483E" w:rsidP="00351948">
      <w:pPr>
        <w:tabs>
          <w:tab w:val="left" w:pos="360"/>
        </w:tabs>
        <w:spacing w:after="0"/>
        <w:rPr>
          <w:sz w:val="20"/>
        </w:rPr>
      </w:pPr>
    </w:p>
    <w:p w:rsidR="00AC483E" w:rsidRDefault="00AC483E" w:rsidP="00351948">
      <w:pPr>
        <w:tabs>
          <w:tab w:val="left" w:pos="360"/>
        </w:tabs>
        <w:spacing w:after="0"/>
        <w:rPr>
          <w:sz w:val="20"/>
        </w:rPr>
      </w:pPr>
    </w:p>
    <w:p w:rsidR="00AC483E" w:rsidRDefault="00AC483E" w:rsidP="00AC483E">
      <w:pPr>
        <w:pStyle w:val="a6"/>
        <w:numPr>
          <w:ilvl w:val="0"/>
          <w:numId w:val="45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AC483E">
        <w:rPr>
          <w:sz w:val="20"/>
        </w:rPr>
        <w:lastRenderedPageBreak/>
        <w:t>Горизонтальные жалюзи не двигаются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3544"/>
        <w:gridCol w:w="3680"/>
      </w:tblGrid>
      <w:tr w:rsidR="00AC483E" w:rsidTr="00044A32">
        <w:tc>
          <w:tcPr>
            <w:tcW w:w="2972" w:type="dxa"/>
          </w:tcPr>
          <w:p w:rsidR="00AC483E" w:rsidRPr="00AC483E" w:rsidRDefault="00AC483E" w:rsidP="00AC483E">
            <w:pPr>
              <w:jc w:val="center"/>
              <w:rPr>
                <w:sz w:val="20"/>
              </w:rPr>
            </w:pPr>
            <w:r w:rsidRPr="00AC483E">
              <w:rPr>
                <w:sz w:val="20"/>
              </w:rPr>
              <w:t>Возможные причины</w:t>
            </w:r>
          </w:p>
        </w:tc>
        <w:tc>
          <w:tcPr>
            <w:tcW w:w="3544" w:type="dxa"/>
          </w:tcPr>
          <w:p w:rsidR="00AC483E" w:rsidRPr="00AC483E" w:rsidRDefault="00AC483E" w:rsidP="00AC483E">
            <w:pPr>
              <w:jc w:val="center"/>
              <w:rPr>
                <w:sz w:val="20"/>
              </w:rPr>
            </w:pPr>
            <w:r w:rsidRPr="00AC483E">
              <w:rPr>
                <w:sz w:val="20"/>
              </w:rPr>
              <w:t>Метод диагностики</w:t>
            </w:r>
          </w:p>
        </w:tc>
        <w:tc>
          <w:tcPr>
            <w:tcW w:w="3680" w:type="dxa"/>
          </w:tcPr>
          <w:p w:rsidR="00AC483E" w:rsidRPr="00AC483E" w:rsidRDefault="00AC483E" w:rsidP="00AC483E">
            <w:pPr>
              <w:jc w:val="center"/>
              <w:rPr>
                <w:sz w:val="20"/>
              </w:rPr>
            </w:pPr>
            <w:r w:rsidRPr="00AC483E">
              <w:rPr>
                <w:sz w:val="20"/>
              </w:rPr>
              <w:t>Способ устранения</w:t>
            </w:r>
          </w:p>
        </w:tc>
      </w:tr>
      <w:tr w:rsidR="00AC483E" w:rsidTr="00044A32">
        <w:tc>
          <w:tcPr>
            <w:tcW w:w="2972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Неправильное или ненадежное подключение проводов</w:t>
            </w:r>
          </w:p>
        </w:tc>
        <w:tc>
          <w:tcPr>
            <w:tcW w:w="3544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Проверить соединения по схеме</w:t>
            </w:r>
          </w:p>
        </w:tc>
        <w:tc>
          <w:tcPr>
            <w:tcW w:w="3680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Подключить провода согласно схеме, убедившись в надежности всех клеммных соединений</w:t>
            </w:r>
          </w:p>
        </w:tc>
      </w:tr>
      <w:tr w:rsidR="00AC483E" w:rsidTr="00044A32">
        <w:tc>
          <w:tcPr>
            <w:tcW w:w="2972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Неисправность шагового двигателя</w:t>
            </w:r>
          </w:p>
        </w:tc>
        <w:tc>
          <w:tcPr>
            <w:tcW w:w="3544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Шаговый двигатель не работает</w:t>
            </w:r>
          </w:p>
        </w:tc>
        <w:tc>
          <w:tcPr>
            <w:tcW w:w="3680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Отремонтировать или заменить шаговый двигатель</w:t>
            </w:r>
          </w:p>
        </w:tc>
      </w:tr>
      <w:tr w:rsidR="00AC483E" w:rsidTr="00044A32">
        <w:tc>
          <w:tcPr>
            <w:tcW w:w="2972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Неисправность основной платы</w:t>
            </w:r>
          </w:p>
        </w:tc>
        <w:tc>
          <w:tcPr>
            <w:tcW w:w="3544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Все остальные компоненты работают нормально, но жалюзи не двигаются</w:t>
            </w:r>
          </w:p>
        </w:tc>
        <w:tc>
          <w:tcPr>
            <w:tcW w:w="3680" w:type="dxa"/>
          </w:tcPr>
          <w:p w:rsidR="00AC483E" w:rsidRPr="00AC483E" w:rsidRDefault="00AC483E" w:rsidP="00AC483E">
            <w:pPr>
              <w:rPr>
                <w:sz w:val="20"/>
              </w:rPr>
            </w:pPr>
            <w:r w:rsidRPr="00AC483E">
              <w:rPr>
                <w:sz w:val="20"/>
              </w:rPr>
              <w:t>Заменить основную плату на аналогичную модель</w:t>
            </w:r>
          </w:p>
        </w:tc>
      </w:tr>
    </w:tbl>
    <w:p w:rsidR="00AC483E" w:rsidRDefault="00AC483E" w:rsidP="00AC483E">
      <w:pPr>
        <w:tabs>
          <w:tab w:val="left" w:pos="360"/>
        </w:tabs>
        <w:spacing w:after="0"/>
        <w:rPr>
          <w:sz w:val="20"/>
        </w:rPr>
      </w:pPr>
    </w:p>
    <w:p w:rsidR="00AC483E" w:rsidRDefault="00AC483E" w:rsidP="00AC483E">
      <w:pPr>
        <w:pStyle w:val="a6"/>
        <w:numPr>
          <w:ilvl w:val="0"/>
          <w:numId w:val="45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AC483E">
        <w:rPr>
          <w:sz w:val="20"/>
        </w:rPr>
        <w:t>Вентилятор наружного блока (ODU) не работает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3827"/>
        <w:gridCol w:w="3397"/>
      </w:tblGrid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Возможные причины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Метод диагностики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Способ устранения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Неправильное или ненадежное подключение проводов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Проверить соединения по схеме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Подключить провода согласно схеме, убедившись в надежности всех клеммных соединений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Неисправность конденсатора вентилятора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Измерить емкость конденсатора мультиметром: значение выходит за допустимый диапазон, указанный на маркировке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Заменить конденсатор вентилятора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Напряжение питания слишком низкое или высокое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Измерить напряжение питания мультиметром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Рекомендовать установку стабилизатора напряжения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Неисправность двигателя наружного блока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При работе блока: плохое охлаждение/нагрев, повышенный шум и нагрев компрессора ODU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Заменить компрессорное масло и хладагент. Если не поможет — заменить компрессор</w:t>
            </w:r>
          </w:p>
        </w:tc>
      </w:tr>
    </w:tbl>
    <w:p w:rsidR="00FC0350" w:rsidRPr="00FC0350" w:rsidRDefault="00FC0350" w:rsidP="00FC0350">
      <w:pPr>
        <w:tabs>
          <w:tab w:val="left" w:pos="360"/>
        </w:tabs>
        <w:spacing w:after="0"/>
        <w:rPr>
          <w:sz w:val="20"/>
        </w:rPr>
      </w:pPr>
    </w:p>
    <w:p w:rsidR="00FC0350" w:rsidRDefault="00AC483E" w:rsidP="00FC0350">
      <w:pPr>
        <w:pStyle w:val="a6"/>
        <w:numPr>
          <w:ilvl w:val="0"/>
          <w:numId w:val="45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AC483E">
        <w:rPr>
          <w:sz w:val="20"/>
        </w:rPr>
        <w:t>Компрессор не работает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3827"/>
        <w:gridCol w:w="3397"/>
      </w:tblGrid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Возможные причины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Метод диагностики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Способ устранения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Неправильное или ненадежное подключение проводов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Проверить соединения по схеме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Подключить провода согласно схеме, убедившись в надежности всех клеммных соединений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Неисправность конденсатора компрессора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Измерить емкость конденсатора мультиметром: значение выходит за допустимый диапазон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Заменить пусковой конденсатор компрессора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Напряжение питания слишком низкое или высокое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Измерить напряжение питания мультиметром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Рекомендовать установку стабилизатора напряжения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Перегорела обмотка компрессора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Измерить сопротивление между клеммами компрессора: показывает 0 Ом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Отремонтировать или заменить компрессор</w:t>
            </w:r>
          </w:p>
        </w:tc>
      </w:tr>
      <w:tr w:rsidR="00FC0350" w:rsidTr="00044A32">
        <w:tc>
          <w:tcPr>
            <w:tcW w:w="297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Заклинивание цилиндра компрессора</w:t>
            </w:r>
          </w:p>
        </w:tc>
        <w:tc>
          <w:tcPr>
            <w:tcW w:w="382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Компрессор не запускается</w:t>
            </w:r>
          </w:p>
        </w:tc>
        <w:tc>
          <w:tcPr>
            <w:tcW w:w="3397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Отремонтировать или заменить компрессор</w:t>
            </w:r>
          </w:p>
        </w:tc>
      </w:tr>
    </w:tbl>
    <w:p w:rsidR="00FC0350" w:rsidRPr="00FC0350" w:rsidRDefault="00FC0350" w:rsidP="00FC0350">
      <w:pPr>
        <w:tabs>
          <w:tab w:val="left" w:pos="360"/>
        </w:tabs>
        <w:spacing w:after="0"/>
        <w:rPr>
          <w:sz w:val="20"/>
        </w:rPr>
      </w:pPr>
    </w:p>
    <w:p w:rsidR="00FC0350" w:rsidRDefault="00FC0350" w:rsidP="00FC0350">
      <w:pPr>
        <w:pStyle w:val="a6"/>
        <w:numPr>
          <w:ilvl w:val="0"/>
          <w:numId w:val="45"/>
        </w:numPr>
        <w:tabs>
          <w:tab w:val="left" w:pos="360"/>
        </w:tabs>
        <w:spacing w:after="0"/>
        <w:ind w:left="284" w:hanging="284"/>
        <w:rPr>
          <w:sz w:val="20"/>
        </w:rPr>
      </w:pPr>
      <w:r w:rsidRPr="00FC0350">
        <w:rPr>
          <w:sz w:val="20"/>
        </w:rPr>
        <w:t>Течь кондиционера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3822"/>
      </w:tblGrid>
      <w:tr w:rsidR="00FC0350" w:rsidTr="00044A32">
        <w:tc>
          <w:tcPr>
            <w:tcW w:w="3114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Возможные причины</w:t>
            </w:r>
          </w:p>
        </w:tc>
        <w:tc>
          <w:tcPr>
            <w:tcW w:w="3260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Метод диагностики</w:t>
            </w:r>
          </w:p>
        </w:tc>
        <w:tc>
          <w:tcPr>
            <w:tcW w:w="3822" w:type="dxa"/>
          </w:tcPr>
          <w:p w:rsidR="00FC0350" w:rsidRPr="00FC0350" w:rsidRDefault="00FC0350" w:rsidP="00FC0350">
            <w:pPr>
              <w:jc w:val="center"/>
              <w:rPr>
                <w:sz w:val="20"/>
              </w:rPr>
            </w:pPr>
            <w:r w:rsidRPr="00FC0350">
              <w:rPr>
                <w:sz w:val="20"/>
              </w:rPr>
              <w:t>Способ устранения</w:t>
            </w:r>
          </w:p>
        </w:tc>
      </w:tr>
      <w:tr w:rsidR="00FC0350" w:rsidTr="00044A32">
        <w:tc>
          <w:tcPr>
            <w:tcW w:w="3114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Засор дренажной трубки</w:t>
            </w:r>
          </w:p>
        </w:tc>
        <w:tc>
          <w:tcPr>
            <w:tcW w:w="3260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Вода течет из внутреннего блока</w:t>
            </w:r>
          </w:p>
        </w:tc>
        <w:tc>
          <w:tcPr>
            <w:tcW w:w="382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Прочистить дренажную трубку от засора</w:t>
            </w:r>
          </w:p>
        </w:tc>
      </w:tr>
      <w:tr w:rsidR="00FC0350" w:rsidTr="00044A32">
        <w:tc>
          <w:tcPr>
            <w:tcW w:w="3114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Повреждение дренажной трубки</w:t>
            </w:r>
          </w:p>
        </w:tc>
        <w:tc>
          <w:tcPr>
            <w:tcW w:w="3260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Вода течет из дренажной трубки</w:t>
            </w:r>
          </w:p>
        </w:tc>
        <w:tc>
          <w:tcPr>
            <w:tcW w:w="382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Заменить дренажную трубку</w:t>
            </w:r>
          </w:p>
        </w:tc>
      </w:tr>
      <w:tr w:rsidR="00FC0350" w:rsidTr="00044A32">
        <w:tc>
          <w:tcPr>
            <w:tcW w:w="3114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Негерметичная обмотка соединений</w:t>
            </w:r>
          </w:p>
        </w:tc>
        <w:tc>
          <w:tcPr>
            <w:tcW w:w="3260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Течь в месте соединения трубопроводов внутреннего блока</w:t>
            </w:r>
          </w:p>
        </w:tc>
        <w:tc>
          <w:tcPr>
            <w:tcW w:w="3822" w:type="dxa"/>
          </w:tcPr>
          <w:p w:rsidR="00FC0350" w:rsidRPr="00FC0350" w:rsidRDefault="00FC0350" w:rsidP="00FC0350">
            <w:pPr>
              <w:rPr>
                <w:sz w:val="20"/>
              </w:rPr>
            </w:pPr>
            <w:r w:rsidRPr="00FC0350">
              <w:rPr>
                <w:sz w:val="20"/>
              </w:rPr>
              <w:t>Перемотать соединение и плотно закрепить</w:t>
            </w:r>
          </w:p>
        </w:tc>
      </w:tr>
    </w:tbl>
    <w:p w:rsidR="002346F6" w:rsidRDefault="002346F6" w:rsidP="00FC0350">
      <w:pPr>
        <w:tabs>
          <w:tab w:val="left" w:pos="360"/>
        </w:tabs>
        <w:spacing w:after="0"/>
        <w:rPr>
          <w:sz w:val="20"/>
        </w:rPr>
      </w:pPr>
    </w:p>
    <w:p w:rsidR="00044A32" w:rsidRDefault="00044A32" w:rsidP="00044A32">
      <w:pPr>
        <w:pStyle w:val="a6"/>
        <w:numPr>
          <w:ilvl w:val="0"/>
          <w:numId w:val="45"/>
        </w:numPr>
        <w:tabs>
          <w:tab w:val="left" w:pos="360"/>
        </w:tabs>
        <w:spacing w:after="0"/>
        <w:ind w:left="284" w:hanging="284"/>
        <w:rPr>
          <w:sz w:val="20"/>
        </w:rPr>
      </w:pPr>
      <w:r>
        <w:rPr>
          <w:sz w:val="20"/>
        </w:rPr>
        <w:t>Посторонние звуки и вибрация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4531"/>
      </w:tblGrid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Возможные причины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Метод диагностики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Способ устранения</w:t>
            </w:r>
          </w:p>
        </w:tc>
      </w:tr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Тепловое расширение панели и деталей при включении/выключении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Слышны звуки (треск)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Нормальное явление. Звуки исчезнут через несколько минут.</w:t>
            </w:r>
          </w:p>
        </w:tc>
      </w:tr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Движение хладагента в системе при включении/выключении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Слышен звук перетекающей жидкости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Нормальное явление. Звуки исчезнут через несколько минут.</w:t>
            </w:r>
          </w:p>
        </w:tc>
      </w:tr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Посторонние предметы во внутреннем блоке или контакт деталей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Нехарактерные звуки из внутреннего блока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Удалить посторонние предметы. Отрегулировать положение деталей, затянуть крепеж, установить демпферную прокладку между соединениями</w:t>
            </w:r>
          </w:p>
        </w:tc>
      </w:tr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Посторонние предметы в наружном блоке или контакт деталей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Нехарактерные звуки из наружного блока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Удалить посторонние предметы. Отрегулировать положение деталей, затянуть крепеж, установить демпферную прокладку между соединениями</w:t>
            </w:r>
          </w:p>
        </w:tc>
      </w:tr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lastRenderedPageBreak/>
              <w:t>Короткое замыкание в магнитной катушке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При нагреве слышен нехарактерный электромагнитный шум от 4-ходового клапана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Заменить магнитную катушку</w:t>
            </w:r>
          </w:p>
        </w:tc>
      </w:tr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Вибрация компрессора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Нехарактерные звуки из наружного блока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Отрегулировать опорные амортизаторы компрессора, затянуть крепежные болты</w:t>
            </w:r>
          </w:p>
        </w:tc>
      </w:tr>
      <w:tr w:rsidR="00044A32" w:rsidTr="00044A32">
        <w:tc>
          <w:tcPr>
            <w:tcW w:w="3114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Внутренние неисправности компрессора</w:t>
            </w:r>
          </w:p>
        </w:tc>
        <w:tc>
          <w:tcPr>
            <w:tcW w:w="255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Нехарактерные звуки из компрессора</w:t>
            </w:r>
          </w:p>
        </w:tc>
        <w:tc>
          <w:tcPr>
            <w:tcW w:w="4531" w:type="dxa"/>
          </w:tcPr>
          <w:p w:rsidR="00044A32" w:rsidRPr="00044A32" w:rsidRDefault="00044A32" w:rsidP="00044A32">
            <w:pPr>
              <w:rPr>
                <w:sz w:val="20"/>
              </w:rPr>
            </w:pPr>
            <w:r w:rsidRPr="00044A32">
              <w:rPr>
                <w:sz w:val="20"/>
              </w:rPr>
              <w:t>При перезаправке хладагента - отрегулировать количество. В остальных случаях - заменить компрессор.</w:t>
            </w:r>
          </w:p>
        </w:tc>
      </w:tr>
    </w:tbl>
    <w:p w:rsidR="002346F6" w:rsidRDefault="002346F6" w:rsidP="00044A32">
      <w:pPr>
        <w:tabs>
          <w:tab w:val="left" w:pos="360"/>
        </w:tabs>
        <w:spacing w:after="0"/>
        <w:rPr>
          <w:sz w:val="20"/>
        </w:rPr>
      </w:pPr>
    </w:p>
    <w:p w:rsidR="00BE1E4C" w:rsidRDefault="00BE1E4C" w:rsidP="00044A32">
      <w:pPr>
        <w:tabs>
          <w:tab w:val="left" w:pos="360"/>
        </w:tabs>
        <w:spacing w:after="0"/>
        <w:rPr>
          <w:sz w:val="20"/>
        </w:rPr>
      </w:pPr>
    </w:p>
    <w:p w:rsidR="00FC27FC" w:rsidRDefault="00FC27FC">
      <w:pPr>
        <w:rPr>
          <w:sz w:val="20"/>
        </w:rPr>
      </w:pPr>
      <w:r w:rsidRPr="00FC27FC">
        <w:rPr>
          <w:sz w:val="20"/>
        </w:rPr>
        <w:t>Приложение 1: Таблица сопротивлений датчиков температуры воздуха (15</w:t>
      </w:r>
      <w:r w:rsidR="00F9278E">
        <w:rPr>
          <w:sz w:val="20"/>
        </w:rPr>
        <w:t>К</w:t>
      </w:r>
      <w:r w:rsidRPr="00FC27FC">
        <w:rPr>
          <w:sz w:val="20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"/>
        <w:gridCol w:w="1019"/>
        <w:gridCol w:w="1019"/>
        <w:gridCol w:w="1019"/>
        <w:gridCol w:w="1020"/>
        <w:gridCol w:w="1020"/>
        <w:gridCol w:w="1020"/>
        <w:gridCol w:w="1020"/>
        <w:gridCol w:w="1020"/>
        <w:gridCol w:w="1020"/>
      </w:tblGrid>
      <w:tr w:rsidR="00FC27FC" w:rsidTr="00FC27FC">
        <w:tc>
          <w:tcPr>
            <w:tcW w:w="1019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19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FC27FC" w:rsidRDefault="00FC27FC" w:rsidP="00FC27FC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-54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1300.34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154.067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27.137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6.189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1.778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-53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1250.25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146.523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25.668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5.66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1.723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-52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1162.41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138.865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24.853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5.74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1.669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-51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1084.33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131.661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23.79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5.53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1.617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-50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1014.15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124.881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22.777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5.329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1.567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950.454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118.498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21.81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5.135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1.518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892.161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112.486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20.887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4.95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1.471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838.430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106.821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4.772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1.426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768.646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101.48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19.167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4.602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1.382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742.283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96.441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18.365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4.438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1.340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698.959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91.687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17.6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4.281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1.3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658.363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87.198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16.869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4.131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1.26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620.247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82.957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16.172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3.986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1.222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584.408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78.949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15.506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3.847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1.185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550.68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75.159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14.869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3.714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1.15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518.910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71.573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14.262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3.585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1.115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489.005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68.18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13.681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3.462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1.082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460.828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64.966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13.126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3.344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1.05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434.293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62.3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12.596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3.23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1.019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409.309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59.035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12.09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3.121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0.988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385.793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56.299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11.606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3.016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0.959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393.667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53.703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39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11.143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2.915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0.931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342.858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51.239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10.701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2.817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0.904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323.292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48.9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10.278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2.724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0.877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-30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304.903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46.678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9.873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2.634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0.852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287.625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44.567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9.487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2.547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0.827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271.395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8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42.501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9.117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2.463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0.803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256.152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40.954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8.763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2.383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0.78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241.839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38.84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8.424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2.305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0.758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228.4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37.114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8.1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2.231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119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0.736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215.781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35.471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7.79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2.159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0.715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203.934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13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33.908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49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7.494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2.09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0.695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192.81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14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32.419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50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7.21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2.023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0.675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182.362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31.001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51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6.938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1.958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0.656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-20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172.55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16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29.65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52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6.677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1.896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124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0.637</w:t>
            </w:r>
          </w:p>
        </w:tc>
      </w:tr>
      <w:tr w:rsidR="00F9278E" w:rsidTr="00FC27FC"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-19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163.331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17</w:t>
            </w:r>
          </w:p>
        </w:tc>
        <w:tc>
          <w:tcPr>
            <w:tcW w:w="1019" w:type="dxa"/>
          </w:tcPr>
          <w:p w:rsidR="00F9278E" w:rsidRPr="000940BE" w:rsidRDefault="00F9278E" w:rsidP="00F9278E">
            <w:pPr>
              <w:jc w:val="center"/>
            </w:pPr>
            <w:r w:rsidRPr="000940BE">
              <w:t>28.363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53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6.428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89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1.536</w:t>
            </w:r>
          </w:p>
        </w:tc>
        <w:tc>
          <w:tcPr>
            <w:tcW w:w="1020" w:type="dxa"/>
          </w:tcPr>
          <w:p w:rsidR="00F9278E" w:rsidRPr="000940BE" w:rsidRDefault="00F9278E" w:rsidP="00F9278E">
            <w:pPr>
              <w:jc w:val="center"/>
            </w:pPr>
            <w:r w:rsidRPr="000940BE">
              <w:t>125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</w:pPr>
            <w:r w:rsidRPr="000940BE">
              <w:t>0.62</w:t>
            </w:r>
          </w:p>
        </w:tc>
      </w:tr>
    </w:tbl>
    <w:p w:rsidR="00F9278E" w:rsidRDefault="00F9278E">
      <w:pPr>
        <w:rPr>
          <w:sz w:val="20"/>
        </w:rPr>
      </w:pPr>
    </w:p>
    <w:p w:rsidR="00F9278E" w:rsidRDefault="00F9278E">
      <w:pPr>
        <w:rPr>
          <w:sz w:val="20"/>
        </w:rPr>
      </w:pPr>
    </w:p>
    <w:p w:rsidR="00F9278E" w:rsidRDefault="00F9278E">
      <w:pPr>
        <w:rPr>
          <w:sz w:val="20"/>
        </w:rPr>
      </w:pPr>
    </w:p>
    <w:p w:rsidR="00F9278E" w:rsidRDefault="00F9278E">
      <w:pPr>
        <w:rPr>
          <w:sz w:val="20"/>
        </w:rPr>
      </w:pPr>
    </w:p>
    <w:p w:rsidR="00F9278E" w:rsidRDefault="00F9278E">
      <w:pPr>
        <w:rPr>
          <w:sz w:val="20"/>
        </w:rPr>
      </w:pPr>
    </w:p>
    <w:p w:rsidR="00F9278E" w:rsidRDefault="00F9278E">
      <w:pPr>
        <w:rPr>
          <w:sz w:val="20"/>
        </w:rPr>
      </w:pPr>
      <w:r w:rsidRPr="00F9278E">
        <w:rPr>
          <w:sz w:val="20"/>
        </w:rPr>
        <w:lastRenderedPageBreak/>
        <w:t>Приложение 2: Таблица сопротивлений для датчиков тем</w:t>
      </w:r>
      <w:r>
        <w:rPr>
          <w:sz w:val="20"/>
        </w:rPr>
        <w:t>пературы внутренних труб (20К</w:t>
      </w:r>
      <w:r w:rsidRPr="00F9278E">
        <w:rPr>
          <w:sz w:val="20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"/>
        <w:gridCol w:w="1019"/>
        <w:gridCol w:w="1019"/>
        <w:gridCol w:w="1019"/>
        <w:gridCol w:w="1020"/>
        <w:gridCol w:w="1020"/>
        <w:gridCol w:w="1020"/>
        <w:gridCol w:w="1020"/>
        <w:gridCol w:w="1020"/>
        <w:gridCol w:w="1020"/>
      </w:tblGrid>
      <w:tr w:rsidR="00F9278E" w:rsidTr="00F9278E">
        <w:tc>
          <w:tcPr>
            <w:tcW w:w="1019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19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-54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1012.76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-18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116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20.353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4.641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1.334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-53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937.802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109.862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19.476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4.47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1.292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-52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871.807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104.149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18.64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4.305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1.251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-51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813.247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98.745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17.643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4.147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1.212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-50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760.612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93.661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17.082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3.996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1.175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712.84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88.874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16.357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3.851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1.138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-48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669.12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84.365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15.665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3.712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1.103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628.829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80.115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3.579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1.069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591.484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-10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76.11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14.375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3.451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1.037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556.712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72.331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13.774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3.329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1.005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524.219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-8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68.765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13.2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3.211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0.975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493.772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65.398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12.652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3.098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0.945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465.185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62.218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12.129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2.989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0.916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438.306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59.211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11.629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2.885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0.889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-40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413.01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56.369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11.152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2.785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0.862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389.189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53.68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10.696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2.689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0.836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-38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366.753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51.135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10.261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2.597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0.811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345.821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48.724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9.845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2.508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0.787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325.72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0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46.724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9.447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2.423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0.764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308.981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44.276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9.067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2.341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109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0.741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289.345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42.224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8.704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2.262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0.719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272.75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40.277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39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8.357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2.186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0.698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257.143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38.429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8.025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2.113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0.678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242.469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36.675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7.708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2.043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0.658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-30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228.677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35.009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7.405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1.975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0.639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215.719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33.425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7.115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79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1.91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0.62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-28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203.546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8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31.921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6.837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1.847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0.602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192.114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30.49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6.572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1.787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0.585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181.379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10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29.13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6.318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1.720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0.568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171.3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27.835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6.075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1.673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119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0.552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161.836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26.003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5.843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1.619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0.536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152.85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13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25.431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5.62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85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1.567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0.521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144.607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14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24.314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50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5.407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86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1.517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0.506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-21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136.772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15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23.251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5.203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1.469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0.492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-20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129.412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16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22.238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5.008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88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1.422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124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0.478</w:t>
            </w:r>
          </w:p>
        </w:tc>
      </w:tr>
      <w:tr w:rsidR="00F9278E" w:rsidTr="00F9278E"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-19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122.498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17</w:t>
            </w:r>
          </w:p>
        </w:tc>
        <w:tc>
          <w:tcPr>
            <w:tcW w:w="1019" w:type="dxa"/>
          </w:tcPr>
          <w:p w:rsidR="00F9278E" w:rsidRPr="007E5341" w:rsidRDefault="00F9278E" w:rsidP="00F9278E">
            <w:pPr>
              <w:jc w:val="center"/>
            </w:pPr>
            <w:r w:rsidRPr="007E5341">
              <w:t>21.272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53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4.821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89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1.377</w:t>
            </w:r>
          </w:p>
        </w:tc>
        <w:tc>
          <w:tcPr>
            <w:tcW w:w="1020" w:type="dxa"/>
          </w:tcPr>
          <w:p w:rsidR="00F9278E" w:rsidRPr="007E5341" w:rsidRDefault="00F9278E" w:rsidP="00F9278E">
            <w:pPr>
              <w:jc w:val="center"/>
            </w:pPr>
            <w:r w:rsidRPr="007E5341">
              <w:t>125</w:t>
            </w:r>
          </w:p>
        </w:tc>
        <w:tc>
          <w:tcPr>
            <w:tcW w:w="1020" w:type="dxa"/>
          </w:tcPr>
          <w:p w:rsidR="00F9278E" w:rsidRDefault="00F9278E" w:rsidP="00F9278E">
            <w:pPr>
              <w:jc w:val="center"/>
            </w:pPr>
            <w:r w:rsidRPr="007E5341">
              <w:t>0.465</w:t>
            </w:r>
          </w:p>
        </w:tc>
      </w:tr>
    </w:tbl>
    <w:p w:rsidR="002346F6" w:rsidRDefault="002346F6">
      <w:pPr>
        <w:rPr>
          <w:sz w:val="20"/>
        </w:rPr>
      </w:pPr>
      <w:r>
        <w:rPr>
          <w:sz w:val="20"/>
        </w:rPr>
        <w:br w:type="page"/>
      </w:r>
    </w:p>
    <w:p w:rsidR="00044A32" w:rsidRDefault="00F9278E" w:rsidP="00044A32">
      <w:pPr>
        <w:tabs>
          <w:tab w:val="left" w:pos="360"/>
        </w:tabs>
        <w:spacing w:after="0"/>
        <w:rPr>
          <w:sz w:val="20"/>
        </w:rPr>
      </w:pPr>
      <w:r w:rsidRPr="00F9278E">
        <w:rPr>
          <w:sz w:val="20"/>
        </w:rPr>
        <w:lastRenderedPageBreak/>
        <w:t>Приложение 3: Таблица сопротивлений датчиков температуры наружного воздуха и трубопроводов (5K)</w:t>
      </w:r>
    </w:p>
    <w:p w:rsidR="00BE1E4C" w:rsidRDefault="00BE1E4C" w:rsidP="00044A32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19"/>
        <w:gridCol w:w="1019"/>
        <w:gridCol w:w="1019"/>
        <w:gridCol w:w="1019"/>
        <w:gridCol w:w="1020"/>
        <w:gridCol w:w="1020"/>
        <w:gridCol w:w="1020"/>
        <w:gridCol w:w="1020"/>
      </w:tblGrid>
      <w:tr w:rsidR="00BE1E4C" w:rsidTr="00BE1E4C">
        <w:trPr>
          <w:jc w:val="center"/>
        </w:trPr>
        <w:tc>
          <w:tcPr>
            <w:tcW w:w="1019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19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BE1E4C" w:rsidRDefault="00BE1E4C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-40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108.527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13.513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2.770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0.777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102.418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12.927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2.674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0.755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96.693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12.370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2.582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0.734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91.324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11.840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2.494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0.713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86.288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11.336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2.400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0.693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81.562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10.856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2.328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0.674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77.125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10.399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2.240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0.655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72.957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9.964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2.174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0.637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69.041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9.550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49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2.102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0.620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65.359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9.155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2.032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0.603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61.898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8.778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1.965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0.587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58.641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8.419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1.901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0.571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55.575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8.077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1.839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0.556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52.689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7.751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1.779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0.541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49.971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7.439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1.722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0.526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47.410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7.142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1.666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0.512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44.095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8.858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1.613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0.490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42.719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8.587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1.562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0.485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40.571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8.328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59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1.513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99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0.473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38.545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8.081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1.465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0.460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36.632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5.845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1.419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0.448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34.825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5.619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1.375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0.437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33.119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5.404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1.333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0.425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31.506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5.197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1.262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0.414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29.982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5.000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1.252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0.404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28.540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4.811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1.214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0.393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27.176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4.631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1.177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0.383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25.886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4.458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1.141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0.374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24.604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4.202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69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1.107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109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0.364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23.507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4.134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1.074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0.355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22.411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3.962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1.042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0.346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21.373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3.836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1.011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0.337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20.389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3.697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0.981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0.329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19.456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3.564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0.953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0.320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18.571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3.436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0.925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0.312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17.731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36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3.313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0.898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116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0.305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-4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18.935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37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3.195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0.872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0.297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-3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16.178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3.082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0.847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118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0.290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-2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15.460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39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2.974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79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0.823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119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0.282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-1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14.778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40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2.870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80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0.799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120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0.275</w:t>
            </w:r>
          </w:p>
        </w:tc>
      </w:tr>
      <w:tr w:rsidR="00BE1E4C" w:rsidTr="00BE1E4C">
        <w:trPr>
          <w:jc w:val="center"/>
        </w:trPr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0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14.129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</w:t>
            </w:r>
          </w:p>
        </w:tc>
        <w:tc>
          <w:tcPr>
            <w:tcW w:w="1019" w:type="dxa"/>
          </w:tcPr>
          <w:p w:rsidR="00BE1E4C" w:rsidRPr="00AB432D" w:rsidRDefault="00BE1E4C" w:rsidP="00BE1E4C">
            <w:pPr>
              <w:jc w:val="center"/>
            </w:pPr>
            <w:r w:rsidRPr="00AB432D">
              <w:t>-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-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-</w:t>
            </w:r>
          </w:p>
        </w:tc>
        <w:tc>
          <w:tcPr>
            <w:tcW w:w="1020" w:type="dxa"/>
          </w:tcPr>
          <w:p w:rsidR="00BE1E4C" w:rsidRPr="00AB432D" w:rsidRDefault="00BE1E4C" w:rsidP="00BE1E4C">
            <w:pPr>
              <w:jc w:val="center"/>
            </w:pPr>
            <w:r w:rsidRPr="00AB432D">
              <w:t>-</w:t>
            </w:r>
          </w:p>
        </w:tc>
        <w:tc>
          <w:tcPr>
            <w:tcW w:w="1020" w:type="dxa"/>
          </w:tcPr>
          <w:p w:rsidR="00BE1E4C" w:rsidRDefault="00BE1E4C" w:rsidP="00BE1E4C">
            <w:pPr>
              <w:jc w:val="center"/>
            </w:pPr>
            <w:r w:rsidRPr="00AB432D">
              <w:t>-</w:t>
            </w:r>
          </w:p>
        </w:tc>
      </w:tr>
    </w:tbl>
    <w:p w:rsidR="00BE1E4C" w:rsidRDefault="00BE1E4C" w:rsidP="00044A32">
      <w:pPr>
        <w:tabs>
          <w:tab w:val="left" w:pos="360"/>
        </w:tabs>
        <w:spacing w:after="0"/>
        <w:rPr>
          <w:sz w:val="20"/>
        </w:rPr>
      </w:pPr>
    </w:p>
    <w:p w:rsidR="00BE1E4C" w:rsidRDefault="00BE1E4C">
      <w:pPr>
        <w:rPr>
          <w:sz w:val="20"/>
        </w:rPr>
      </w:pPr>
      <w:r>
        <w:rPr>
          <w:sz w:val="20"/>
        </w:rPr>
        <w:br w:type="page"/>
      </w:r>
    </w:p>
    <w:p w:rsidR="00BE1E4C" w:rsidRDefault="00BE1E4C" w:rsidP="00044A32">
      <w:pPr>
        <w:tabs>
          <w:tab w:val="left" w:pos="360"/>
        </w:tabs>
        <w:spacing w:after="0"/>
        <w:rPr>
          <w:sz w:val="20"/>
        </w:rPr>
      </w:pPr>
      <w:r w:rsidRPr="00BE1E4C">
        <w:rPr>
          <w:sz w:val="20"/>
        </w:rPr>
        <w:lastRenderedPageBreak/>
        <w:t>Приложение 4: Таблица сопротивлений датчиков температуры нагнетания наружного блока (20K)</w:t>
      </w:r>
    </w:p>
    <w:p w:rsidR="003D1E9A" w:rsidRDefault="003D1E9A" w:rsidP="00044A32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19"/>
        <w:gridCol w:w="1019"/>
        <w:gridCol w:w="1019"/>
        <w:gridCol w:w="1019"/>
        <w:gridCol w:w="1020"/>
        <w:gridCol w:w="1020"/>
        <w:gridCol w:w="1020"/>
        <w:gridCol w:w="1020"/>
      </w:tblGrid>
      <w:tr w:rsidR="003D1E9A" w:rsidTr="003D1E9A">
        <w:trPr>
          <w:jc w:val="center"/>
        </w:trPr>
        <w:tc>
          <w:tcPr>
            <w:tcW w:w="1019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19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19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  <w:tc>
          <w:tcPr>
            <w:tcW w:w="1020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t, </w:t>
            </w:r>
            <w:r>
              <w:rPr>
                <w:rFonts w:cstheme="minorHAnsi"/>
                <w:sz w:val="20"/>
              </w:rPr>
              <w:t>°</w:t>
            </w:r>
            <w:r>
              <w:rPr>
                <w:sz w:val="20"/>
              </w:rPr>
              <w:t>С</w:t>
            </w:r>
          </w:p>
        </w:tc>
        <w:tc>
          <w:tcPr>
            <w:tcW w:w="1020" w:type="dxa"/>
          </w:tcPr>
          <w:p w:rsidR="003D1E9A" w:rsidRDefault="003D1E9A" w:rsidP="003D1E9A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R,</w:t>
            </w:r>
            <w:r>
              <w:rPr>
                <w:sz w:val="20"/>
              </w:rPr>
              <w:t xml:space="preserve"> кОм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-40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623.261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61.55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10.233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2.411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585.082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58.562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9.832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2.334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546.449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55.715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9.449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2.260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516.173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53.030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9.082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2.188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485.085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50.489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8.732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2.119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456.032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48.083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8.397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2.053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428.871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45.805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8.077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1.989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403.470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43.646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7.777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1.927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370.706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41.600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7.477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1.867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357.496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39.662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7.196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1.810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336.645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37.823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8.627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1.754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317.146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39.080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8.669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1.701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298.879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34.426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6.423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1.649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281.760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32.856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6.186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1.599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265.711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31.366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5.960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1.551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250.661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29.952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5.743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1.505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236.542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28.609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5.535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1.460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223.293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27.333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5.335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1.417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210.855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26.120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5.144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99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1.375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199.176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24.968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4.960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1.335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188.205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23.872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4.784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1.296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177.886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22.831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4.615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1.258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168.207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21.840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4.453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1.222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159.086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20.867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4.268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1.166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150.526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20.000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4.148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1.152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142.464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19.146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4.005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1.119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134.875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18.333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3.867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1.088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127.731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17.559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3.734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1.057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121.003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29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16.821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69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3.807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109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1.027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114.665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16.118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3.485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0.998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108.692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15.448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3.367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0.970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103.062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14.810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3.254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0.943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97.753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14.201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3.145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0.917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92.746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13.620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3.041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0.892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88.022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13.066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2.940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115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0.868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83.563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36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12.538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2.843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116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0.844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-4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79.353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37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12.033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2.750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117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0.821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75.378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38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11.552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2.660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118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0.799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-2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71.623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39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11.092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79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2.574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119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0.777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68.075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40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10.652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80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2.491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120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0.756</w:t>
            </w:r>
          </w:p>
        </w:tc>
      </w:tr>
      <w:tr w:rsidR="009B3A0A" w:rsidTr="003D1E9A">
        <w:trPr>
          <w:jc w:val="center"/>
        </w:trPr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0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64.721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</w:t>
            </w:r>
          </w:p>
        </w:tc>
        <w:tc>
          <w:tcPr>
            <w:tcW w:w="1019" w:type="dxa"/>
          </w:tcPr>
          <w:p w:rsidR="009B3A0A" w:rsidRPr="00337FF3" w:rsidRDefault="009B3A0A" w:rsidP="009B3A0A">
            <w:pPr>
              <w:jc w:val="center"/>
            </w:pPr>
            <w:r w:rsidRPr="00337FF3">
              <w:t>-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-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-</w:t>
            </w:r>
          </w:p>
        </w:tc>
        <w:tc>
          <w:tcPr>
            <w:tcW w:w="1020" w:type="dxa"/>
          </w:tcPr>
          <w:p w:rsidR="009B3A0A" w:rsidRPr="00337FF3" w:rsidRDefault="009B3A0A" w:rsidP="009B3A0A">
            <w:pPr>
              <w:jc w:val="center"/>
            </w:pPr>
            <w:r w:rsidRPr="00337FF3">
              <w:t>-</w:t>
            </w:r>
          </w:p>
        </w:tc>
        <w:tc>
          <w:tcPr>
            <w:tcW w:w="1020" w:type="dxa"/>
          </w:tcPr>
          <w:p w:rsidR="009B3A0A" w:rsidRDefault="009B3A0A" w:rsidP="009B3A0A">
            <w:pPr>
              <w:jc w:val="center"/>
            </w:pPr>
            <w:r w:rsidRPr="00337FF3">
              <w:t>-</w:t>
            </w:r>
          </w:p>
        </w:tc>
      </w:tr>
    </w:tbl>
    <w:p w:rsidR="009B3A0A" w:rsidRDefault="009B3A0A" w:rsidP="00044A32">
      <w:pPr>
        <w:tabs>
          <w:tab w:val="left" w:pos="360"/>
        </w:tabs>
        <w:spacing w:after="0"/>
        <w:rPr>
          <w:sz w:val="20"/>
        </w:rPr>
      </w:pPr>
    </w:p>
    <w:p w:rsidR="009B3A0A" w:rsidRDefault="009B3A0A">
      <w:pPr>
        <w:rPr>
          <w:sz w:val="20"/>
        </w:rPr>
      </w:pPr>
      <w:r>
        <w:rPr>
          <w:sz w:val="20"/>
        </w:rPr>
        <w:br w:type="page"/>
      </w:r>
    </w:p>
    <w:p w:rsidR="003D1E9A" w:rsidRPr="009B3A0A" w:rsidRDefault="009B3A0A" w:rsidP="009B3A0A">
      <w:pPr>
        <w:pStyle w:val="a6"/>
        <w:numPr>
          <w:ilvl w:val="0"/>
          <w:numId w:val="10"/>
        </w:numPr>
        <w:tabs>
          <w:tab w:val="left" w:pos="360"/>
        </w:tabs>
        <w:spacing w:after="0"/>
        <w:ind w:left="567" w:hanging="567"/>
        <w:outlineLvl w:val="0"/>
        <w:rPr>
          <w:sz w:val="36"/>
          <w:szCs w:val="36"/>
        </w:rPr>
      </w:pPr>
      <w:bookmarkStart w:id="27" w:name="_Toc193987331"/>
      <w:r w:rsidRPr="009B3A0A">
        <w:rPr>
          <w:sz w:val="36"/>
          <w:szCs w:val="36"/>
        </w:rPr>
        <w:lastRenderedPageBreak/>
        <w:t>Порядок демонтажа</w:t>
      </w:r>
      <w:bookmarkEnd w:id="27"/>
    </w:p>
    <w:p w:rsidR="009B3A0A" w:rsidRPr="009B3A0A" w:rsidRDefault="009B3A0A" w:rsidP="009B3A0A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28" w:name="_Toc193987332"/>
      <w:r w:rsidRPr="009B3A0A">
        <w:rPr>
          <w:sz w:val="28"/>
        </w:rPr>
        <w:t>Демонтаж внутреннего блока</w:t>
      </w:r>
      <w:bookmarkEnd w:id="28"/>
    </w:p>
    <w:p w:rsidR="009B3A0A" w:rsidRDefault="00795C48" w:rsidP="009B3A0A">
      <w:pPr>
        <w:tabs>
          <w:tab w:val="left" w:pos="360"/>
        </w:tabs>
        <w:spacing w:after="0"/>
        <w:ind w:left="360"/>
        <w:rPr>
          <w:sz w:val="20"/>
        </w:rPr>
      </w:pPr>
      <w:r w:rsidRPr="00795C48">
        <w:rPr>
          <w:noProof/>
          <w:sz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699135" cy="581025"/>
            <wp:effectExtent l="0" t="0" r="5715" b="9525"/>
            <wp:wrapSquare wrapText="bothSides"/>
            <wp:docPr id="13966" name="Рисунок 1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822" w:rsidRPr="003E0822" w:rsidRDefault="003E0822" w:rsidP="003E0822">
      <w:pPr>
        <w:tabs>
          <w:tab w:val="left" w:pos="360"/>
        </w:tabs>
        <w:spacing w:after="0"/>
        <w:rPr>
          <w:sz w:val="20"/>
        </w:rPr>
      </w:pPr>
      <w:r w:rsidRPr="003E0822">
        <w:rPr>
          <w:sz w:val="20"/>
        </w:rPr>
        <w:t>ВНИМАНИЕ!</w:t>
      </w:r>
      <w:r w:rsidR="00795C48" w:rsidRPr="00795C48">
        <w:rPr>
          <w:noProof/>
          <w:lang w:eastAsia="ru-RU"/>
        </w:rPr>
        <w:t xml:space="preserve"> </w:t>
      </w:r>
    </w:p>
    <w:p w:rsidR="009B3A0A" w:rsidRDefault="003E0822" w:rsidP="003E0822">
      <w:pPr>
        <w:tabs>
          <w:tab w:val="left" w:pos="360"/>
        </w:tabs>
        <w:spacing w:after="0"/>
        <w:rPr>
          <w:sz w:val="20"/>
        </w:rPr>
      </w:pPr>
      <w:r w:rsidRPr="003E0822">
        <w:rPr>
          <w:sz w:val="20"/>
        </w:rPr>
        <w:t>Обязательно выждите не менее 10 минут после отключения всех источников питания перед разборкой.</w:t>
      </w:r>
    </w:p>
    <w:p w:rsidR="003E0822" w:rsidRDefault="003E0822" w:rsidP="003E0822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36"/>
        <w:gridCol w:w="3860"/>
      </w:tblGrid>
      <w:tr w:rsidR="003E0822" w:rsidTr="00373993">
        <w:trPr>
          <w:trHeight w:val="381"/>
          <w:tblHeader/>
        </w:trPr>
        <w:tc>
          <w:tcPr>
            <w:tcW w:w="6336" w:type="dxa"/>
            <w:vAlign w:val="center"/>
          </w:tcPr>
          <w:p w:rsidR="003E0822" w:rsidRDefault="003E0822" w:rsidP="00373993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E0822">
              <w:rPr>
                <w:sz w:val="20"/>
              </w:rPr>
              <w:t>Процедура</w:t>
            </w:r>
          </w:p>
        </w:tc>
        <w:tc>
          <w:tcPr>
            <w:tcW w:w="3860" w:type="dxa"/>
            <w:vAlign w:val="center"/>
          </w:tcPr>
          <w:p w:rsidR="003E0822" w:rsidRDefault="003E0822" w:rsidP="00373993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E0822">
              <w:rPr>
                <w:sz w:val="20"/>
              </w:rPr>
              <w:t>Примечания</w:t>
            </w:r>
          </w:p>
        </w:tc>
      </w:tr>
      <w:tr w:rsidR="003E0822" w:rsidTr="00373993">
        <w:trPr>
          <w:trHeight w:val="3250"/>
        </w:trPr>
        <w:tc>
          <w:tcPr>
            <w:tcW w:w="6336" w:type="dxa"/>
            <w:vAlign w:val="center"/>
          </w:tcPr>
          <w:p w:rsidR="003E0822" w:rsidRDefault="00855D4F" w:rsidP="00855D4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E0822">
              <w:rPr>
                <w:noProof/>
                <w:sz w:val="20"/>
                <w:lang w:eastAsia="ru-RU"/>
              </w:rPr>
              <w:drawing>
                <wp:inline distT="0" distB="0" distL="0" distR="0" wp14:anchorId="129637C3" wp14:editId="27E5FE18">
                  <wp:extent cx="3867690" cy="1286054"/>
                  <wp:effectExtent l="0" t="0" r="0" b="0"/>
                  <wp:docPr id="13961" name="Рисунок 1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690" cy="128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751" w:rsidRDefault="00362751" w:rsidP="00855D4F">
            <w:pPr>
              <w:tabs>
                <w:tab w:val="left" w:pos="360"/>
              </w:tabs>
              <w:jc w:val="center"/>
              <w:rPr>
                <w:sz w:val="20"/>
              </w:rPr>
            </w:pPr>
          </w:p>
        </w:tc>
        <w:tc>
          <w:tcPr>
            <w:tcW w:w="3860" w:type="dxa"/>
          </w:tcPr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E0822" w:rsidRDefault="003E0822" w:rsidP="003E0822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1.</w:t>
            </w:r>
            <w:r w:rsidRPr="003E0822">
              <w:rPr>
                <w:sz w:val="20"/>
              </w:rPr>
              <w:t>Подготовка к демонтажу</w:t>
            </w:r>
          </w:p>
        </w:tc>
      </w:tr>
      <w:tr w:rsidR="003E0822" w:rsidTr="002D2213">
        <w:trPr>
          <w:trHeight w:val="4235"/>
        </w:trPr>
        <w:tc>
          <w:tcPr>
            <w:tcW w:w="6336" w:type="dxa"/>
            <w:vAlign w:val="center"/>
          </w:tcPr>
          <w:p w:rsidR="003E0822" w:rsidRDefault="00855D4F" w:rsidP="003E0822">
            <w:pPr>
              <w:tabs>
                <w:tab w:val="left" w:pos="360"/>
              </w:tabs>
              <w:rPr>
                <w:sz w:val="20"/>
              </w:rPr>
            </w:pPr>
            <w:r>
              <w:object w:dxaOrig="6090" w:dyaOrig="3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4.5pt;height:168.75pt" o:ole="">
                  <v:imagedata r:id="rId103" o:title=""/>
                </v:shape>
                <o:OLEObject Type="Embed" ProgID="PBrush" ShapeID="_x0000_i1025" DrawAspect="Content" ObjectID="_1804674980" r:id="rId104"/>
              </w:object>
            </w:r>
          </w:p>
        </w:tc>
        <w:tc>
          <w:tcPr>
            <w:tcW w:w="3860" w:type="dxa"/>
          </w:tcPr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E0822" w:rsidRPr="003E0822" w:rsidRDefault="003E0822" w:rsidP="003E0822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2.</w:t>
            </w:r>
            <w:r w:rsidRPr="003E0822">
              <w:rPr>
                <w:sz w:val="20"/>
              </w:rPr>
              <w:t>Снятие панели и дисплейной платы</w:t>
            </w:r>
          </w:p>
          <w:p w:rsidR="00DE55EE" w:rsidRDefault="00DE55EE" w:rsidP="00DE55EE">
            <w:pPr>
              <w:tabs>
                <w:tab w:val="left" w:pos="360"/>
              </w:tabs>
              <w:rPr>
                <w:sz w:val="20"/>
              </w:rPr>
            </w:pPr>
          </w:p>
          <w:p w:rsidR="003E0822" w:rsidRDefault="003E0822" w:rsidP="00DE55EE">
            <w:pPr>
              <w:tabs>
                <w:tab w:val="left" w:pos="360"/>
              </w:tabs>
              <w:rPr>
                <w:sz w:val="20"/>
              </w:rPr>
            </w:pPr>
            <w:r w:rsidRPr="003E0822">
              <w:rPr>
                <w:sz w:val="20"/>
              </w:rPr>
              <w:t>A: Откройте переднюю панель.</w:t>
            </w:r>
          </w:p>
          <w:p w:rsidR="00DE55EE" w:rsidRDefault="00DE55EE" w:rsidP="00DE55EE">
            <w:pPr>
              <w:tabs>
                <w:tab w:val="left" w:pos="360"/>
              </w:tabs>
              <w:rPr>
                <w:sz w:val="20"/>
              </w:rPr>
            </w:pPr>
          </w:p>
          <w:p w:rsidR="003E0822" w:rsidRDefault="003E0822" w:rsidP="00DE55EE">
            <w:pPr>
              <w:tabs>
                <w:tab w:val="left" w:pos="360"/>
              </w:tabs>
              <w:rPr>
                <w:sz w:val="20"/>
              </w:rPr>
            </w:pPr>
            <w:r w:rsidRPr="003E0822">
              <w:rPr>
                <w:sz w:val="20"/>
              </w:rPr>
              <w:t>B: Ослабьте винты крепления дисплейной платы с помощью отвертки</w:t>
            </w:r>
          </w:p>
          <w:p w:rsidR="00DE55EE" w:rsidRDefault="00DE55EE" w:rsidP="00DE55EE">
            <w:pPr>
              <w:tabs>
                <w:tab w:val="left" w:pos="360"/>
              </w:tabs>
              <w:rPr>
                <w:sz w:val="20"/>
              </w:rPr>
            </w:pPr>
          </w:p>
          <w:p w:rsidR="003E0822" w:rsidRPr="003E0822" w:rsidRDefault="003E0822" w:rsidP="00DE55EE">
            <w:pPr>
              <w:tabs>
                <w:tab w:val="left" w:pos="360"/>
              </w:tabs>
              <w:rPr>
                <w:sz w:val="20"/>
              </w:rPr>
            </w:pPr>
            <w:r w:rsidRPr="003E0822">
              <w:rPr>
                <w:sz w:val="20"/>
              </w:rPr>
              <w:t>C: Нажмите на вал ротора с обеих сторон панели, чтобы вывести его из паза. Снимите панель.</w:t>
            </w:r>
          </w:p>
        </w:tc>
      </w:tr>
      <w:tr w:rsidR="003E0822" w:rsidTr="002D2213">
        <w:trPr>
          <w:trHeight w:val="5236"/>
        </w:trPr>
        <w:tc>
          <w:tcPr>
            <w:tcW w:w="6336" w:type="dxa"/>
            <w:vAlign w:val="center"/>
          </w:tcPr>
          <w:p w:rsidR="003E0822" w:rsidRDefault="00855D4F" w:rsidP="003E0822">
            <w:pPr>
              <w:tabs>
                <w:tab w:val="left" w:pos="360"/>
              </w:tabs>
              <w:rPr>
                <w:sz w:val="20"/>
              </w:rPr>
            </w:pPr>
            <w:r>
              <w:object w:dxaOrig="6090" w:dyaOrig="4575">
                <v:shape id="_x0000_i1026" type="#_x0000_t75" style="width:304.5pt;height:228.75pt" o:ole="">
                  <v:imagedata r:id="rId105" o:title=""/>
                </v:shape>
                <o:OLEObject Type="Embed" ProgID="PBrush" ShapeID="_x0000_i1026" DrawAspect="Content" ObjectID="_1804674981" r:id="rId106"/>
              </w:object>
            </w:r>
          </w:p>
        </w:tc>
        <w:tc>
          <w:tcPr>
            <w:tcW w:w="3860" w:type="dxa"/>
          </w:tcPr>
          <w:p w:rsidR="00362751" w:rsidRDefault="00362751" w:rsidP="00855D4F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855D4F">
            <w:pPr>
              <w:tabs>
                <w:tab w:val="left" w:pos="360"/>
              </w:tabs>
              <w:rPr>
                <w:sz w:val="20"/>
              </w:rPr>
            </w:pPr>
          </w:p>
          <w:p w:rsidR="003E0822" w:rsidRPr="00855D4F" w:rsidRDefault="00855D4F" w:rsidP="00855D4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3.</w:t>
            </w:r>
            <w:r w:rsidRPr="00855D4F">
              <w:rPr>
                <w:sz w:val="20"/>
              </w:rPr>
              <w:t>Снятие направляющих жалюзи</w:t>
            </w:r>
          </w:p>
          <w:p w:rsidR="00855D4F" w:rsidRDefault="00855D4F" w:rsidP="00855D4F">
            <w:pPr>
              <w:tabs>
                <w:tab w:val="left" w:pos="360"/>
              </w:tabs>
              <w:rPr>
                <w:sz w:val="20"/>
              </w:rPr>
            </w:pPr>
          </w:p>
          <w:p w:rsidR="00855D4F" w:rsidRPr="00855D4F" w:rsidRDefault="00855D4F" w:rsidP="00855D4F">
            <w:pPr>
              <w:tabs>
                <w:tab w:val="left" w:pos="360"/>
              </w:tabs>
              <w:rPr>
                <w:sz w:val="20"/>
              </w:rPr>
            </w:pPr>
            <w:r w:rsidRPr="00855D4F">
              <w:rPr>
                <w:sz w:val="20"/>
              </w:rPr>
              <w:t>Снимите осевую втулку направляющих жалюзи</w:t>
            </w:r>
          </w:p>
        </w:tc>
      </w:tr>
      <w:tr w:rsidR="003E0822" w:rsidTr="00373993">
        <w:trPr>
          <w:trHeight w:val="3986"/>
        </w:trPr>
        <w:tc>
          <w:tcPr>
            <w:tcW w:w="6336" w:type="dxa"/>
            <w:vAlign w:val="center"/>
          </w:tcPr>
          <w:p w:rsidR="003E0822" w:rsidRDefault="00362751" w:rsidP="003E0822">
            <w:pPr>
              <w:tabs>
                <w:tab w:val="left" w:pos="360"/>
              </w:tabs>
              <w:rPr>
                <w:sz w:val="20"/>
              </w:rPr>
            </w:pPr>
            <w:r>
              <w:object w:dxaOrig="6120" w:dyaOrig="3690">
                <v:shape id="_x0000_i1027" type="#_x0000_t75" style="width:306pt;height:184.5pt" o:ole="">
                  <v:imagedata r:id="rId107" o:title=""/>
                </v:shape>
                <o:OLEObject Type="Embed" ProgID="PBrush" ShapeID="_x0000_i1027" DrawAspect="Content" ObjectID="_1804674982" r:id="rId108"/>
              </w:object>
            </w:r>
          </w:p>
        </w:tc>
        <w:tc>
          <w:tcPr>
            <w:tcW w:w="3860" w:type="dxa"/>
          </w:tcPr>
          <w:p w:rsidR="003E0822" w:rsidRDefault="003E0822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t xml:space="preserve"> </w:t>
            </w:r>
            <w:r w:rsidRPr="00362751">
              <w:rPr>
                <w:sz w:val="20"/>
              </w:rPr>
              <w:t>Снятие крышки электронного блока</w:t>
            </w: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  <w:r w:rsidRPr="00362751">
              <w:rPr>
                <w:sz w:val="20"/>
              </w:rPr>
              <w:t>Ослабьте винты крепления крышки электронного блока с помощью отвертки.</w:t>
            </w:r>
          </w:p>
        </w:tc>
      </w:tr>
      <w:tr w:rsidR="003E0822" w:rsidTr="002D2213">
        <w:trPr>
          <w:trHeight w:val="5245"/>
        </w:trPr>
        <w:tc>
          <w:tcPr>
            <w:tcW w:w="6336" w:type="dxa"/>
            <w:vAlign w:val="center"/>
          </w:tcPr>
          <w:p w:rsidR="003E0822" w:rsidRDefault="00155E59" w:rsidP="003E0822">
            <w:pPr>
              <w:tabs>
                <w:tab w:val="left" w:pos="360"/>
              </w:tabs>
              <w:rPr>
                <w:sz w:val="20"/>
              </w:rPr>
            </w:pPr>
            <w:r>
              <w:object w:dxaOrig="6090" w:dyaOrig="4740">
                <v:shape id="_x0000_i1028" type="#_x0000_t75" style="width:304.5pt;height:237pt" o:ole="">
                  <v:imagedata r:id="rId109" o:title=""/>
                </v:shape>
                <o:OLEObject Type="Embed" ProgID="PBrush" ShapeID="_x0000_i1028" DrawAspect="Content" ObjectID="_1804674983" r:id="rId110"/>
              </w:object>
            </w:r>
          </w:p>
        </w:tc>
        <w:tc>
          <w:tcPr>
            <w:tcW w:w="3860" w:type="dxa"/>
          </w:tcPr>
          <w:p w:rsidR="003E0822" w:rsidRDefault="003E0822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t xml:space="preserve"> </w:t>
            </w:r>
            <w:r w:rsidRPr="00362751">
              <w:rPr>
                <w:sz w:val="20"/>
              </w:rPr>
              <w:t>Снятие фильтра</w:t>
            </w: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  <w:r w:rsidRPr="00362751">
              <w:rPr>
                <w:sz w:val="20"/>
              </w:rPr>
              <w:t>Нажмите на фильтр внутрь, затем потяните вверх для его извлечения.</w:t>
            </w:r>
          </w:p>
        </w:tc>
      </w:tr>
      <w:tr w:rsidR="003E0822" w:rsidTr="002D2213">
        <w:trPr>
          <w:trHeight w:val="5865"/>
        </w:trPr>
        <w:tc>
          <w:tcPr>
            <w:tcW w:w="6336" w:type="dxa"/>
            <w:vAlign w:val="center"/>
          </w:tcPr>
          <w:p w:rsidR="003E0822" w:rsidRDefault="00155E59" w:rsidP="003E0822">
            <w:pPr>
              <w:tabs>
                <w:tab w:val="left" w:pos="360"/>
              </w:tabs>
              <w:rPr>
                <w:sz w:val="20"/>
              </w:rPr>
            </w:pPr>
            <w:r w:rsidRPr="00155E59">
              <w:rPr>
                <w:noProof/>
                <w:sz w:val="20"/>
                <w:lang w:eastAsia="ru-RU"/>
              </w:rPr>
              <w:drawing>
                <wp:inline distT="0" distB="0" distL="0" distR="0" wp14:anchorId="02000F10" wp14:editId="792F9E29">
                  <wp:extent cx="3877216" cy="3486637"/>
                  <wp:effectExtent l="0" t="0" r="0" b="0"/>
                  <wp:docPr id="13962" name="Рисунок 1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16" cy="34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:rsidR="003E0822" w:rsidRDefault="003E0822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t xml:space="preserve"> </w:t>
            </w:r>
            <w:r w:rsidRPr="00362751">
              <w:rPr>
                <w:sz w:val="20"/>
              </w:rPr>
              <w:t>Демонтаж переднего корпуса</w:t>
            </w:r>
          </w:p>
          <w:p w:rsidR="00362751" w:rsidRDefault="00362751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362751" w:rsidRPr="00362751" w:rsidRDefault="00362751" w:rsidP="00362751">
            <w:pPr>
              <w:tabs>
                <w:tab w:val="left" w:pos="360"/>
              </w:tabs>
              <w:rPr>
                <w:sz w:val="20"/>
              </w:rPr>
            </w:pPr>
            <w:r w:rsidRPr="00362751">
              <w:rPr>
                <w:sz w:val="20"/>
              </w:rPr>
              <w:t>A: Откройте винтовые заглушки на переднем корпусе.</w:t>
            </w:r>
          </w:p>
          <w:p w:rsidR="00362751" w:rsidRPr="00362751" w:rsidRDefault="00362751" w:rsidP="00362751">
            <w:pPr>
              <w:tabs>
                <w:tab w:val="left" w:pos="360"/>
              </w:tabs>
              <w:rPr>
                <w:sz w:val="20"/>
              </w:rPr>
            </w:pPr>
            <w:r w:rsidRPr="00362751">
              <w:rPr>
                <w:sz w:val="20"/>
              </w:rPr>
              <w:t>Снимите винты, фиксирующие передний корпус.</w:t>
            </w:r>
          </w:p>
          <w:p w:rsidR="00362751" w:rsidRPr="00362751" w:rsidRDefault="00362751" w:rsidP="00362751">
            <w:pPr>
              <w:tabs>
                <w:tab w:val="left" w:pos="360"/>
              </w:tabs>
              <w:rPr>
                <w:sz w:val="20"/>
              </w:rPr>
            </w:pPr>
          </w:p>
          <w:p w:rsidR="00362751" w:rsidRDefault="00362751" w:rsidP="00362751">
            <w:pPr>
              <w:tabs>
                <w:tab w:val="left" w:pos="360"/>
              </w:tabs>
              <w:rPr>
                <w:sz w:val="20"/>
              </w:rPr>
            </w:pPr>
            <w:r w:rsidRPr="00362751">
              <w:rPr>
                <w:sz w:val="20"/>
              </w:rPr>
              <w:t>B: Снимите передний корпус, отделив его от нижнего блока.</w:t>
            </w:r>
          </w:p>
        </w:tc>
      </w:tr>
      <w:tr w:rsidR="003E0822" w:rsidTr="00373993">
        <w:trPr>
          <w:trHeight w:val="4411"/>
        </w:trPr>
        <w:tc>
          <w:tcPr>
            <w:tcW w:w="6336" w:type="dxa"/>
            <w:vAlign w:val="center"/>
          </w:tcPr>
          <w:p w:rsidR="003E0822" w:rsidRDefault="00054EBE" w:rsidP="003E0822">
            <w:pPr>
              <w:tabs>
                <w:tab w:val="left" w:pos="360"/>
              </w:tabs>
              <w:rPr>
                <w:sz w:val="20"/>
              </w:rPr>
            </w:pPr>
            <w:r>
              <w:object w:dxaOrig="6120" w:dyaOrig="3525">
                <v:shape id="_x0000_i1029" type="#_x0000_t75" style="width:306pt;height:176.25pt" o:ole="">
                  <v:imagedata r:id="rId112" o:title=""/>
                </v:shape>
                <o:OLEObject Type="Embed" ProgID="PBrush" ShapeID="_x0000_i1029" DrawAspect="Content" ObjectID="_1804674984" r:id="rId113"/>
              </w:object>
            </w:r>
          </w:p>
        </w:tc>
        <w:tc>
          <w:tcPr>
            <w:tcW w:w="3860" w:type="dxa"/>
          </w:tcPr>
          <w:p w:rsidR="003E0822" w:rsidRDefault="003E0822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054EBE" w:rsidRDefault="00054EBE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054EBE" w:rsidRDefault="00054EBE" w:rsidP="00054EB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7. Демонтаж электронного блока</w:t>
            </w:r>
          </w:p>
          <w:p w:rsidR="00054EBE" w:rsidRPr="00054EBE" w:rsidRDefault="00054EBE" w:rsidP="00054EBE">
            <w:pPr>
              <w:tabs>
                <w:tab w:val="left" w:pos="360"/>
              </w:tabs>
              <w:rPr>
                <w:sz w:val="20"/>
              </w:rPr>
            </w:pPr>
          </w:p>
          <w:p w:rsidR="00054EBE" w:rsidRPr="00054EBE" w:rsidRDefault="00054EBE" w:rsidP="00DE55E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A: Отсоедините датчик температуры трубки внутреннего блока.</w:t>
            </w:r>
          </w:p>
          <w:p w:rsidR="00DE55EE" w:rsidRDefault="00DE55EE" w:rsidP="00DE55EE">
            <w:pPr>
              <w:tabs>
                <w:tab w:val="left" w:pos="360"/>
              </w:tabs>
              <w:rPr>
                <w:sz w:val="20"/>
              </w:rPr>
            </w:pPr>
          </w:p>
          <w:p w:rsidR="00054EBE" w:rsidRPr="00054EBE" w:rsidRDefault="00054EBE" w:rsidP="00DE55E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B: Снимите винты в месте соединения заземляющего провода с испарителем.</w:t>
            </w:r>
          </w:p>
          <w:p w:rsidR="00054EBE" w:rsidRDefault="00054EBE" w:rsidP="00DE55E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C: Ослабьте защелку в месте крепления электронного блока.</w:t>
            </w:r>
          </w:p>
        </w:tc>
      </w:tr>
      <w:tr w:rsidR="00155E59" w:rsidTr="002D2213">
        <w:trPr>
          <w:trHeight w:val="4968"/>
        </w:trPr>
        <w:tc>
          <w:tcPr>
            <w:tcW w:w="6336" w:type="dxa"/>
            <w:vAlign w:val="center"/>
          </w:tcPr>
          <w:p w:rsidR="00155E59" w:rsidRDefault="00054EBE" w:rsidP="003E0822">
            <w:pPr>
              <w:tabs>
                <w:tab w:val="left" w:pos="360"/>
              </w:tabs>
              <w:rPr>
                <w:sz w:val="20"/>
              </w:rPr>
            </w:pPr>
            <w:r>
              <w:object w:dxaOrig="5925" w:dyaOrig="4200">
                <v:shape id="_x0000_i1030" type="#_x0000_t75" style="width:296.25pt;height:210pt" o:ole="">
                  <v:imagedata r:id="rId114" o:title=""/>
                </v:shape>
                <o:OLEObject Type="Embed" ProgID="PBrush" ShapeID="_x0000_i1030" DrawAspect="Content" ObjectID="_1804674985" r:id="rId115"/>
              </w:object>
            </w:r>
          </w:p>
        </w:tc>
        <w:tc>
          <w:tcPr>
            <w:tcW w:w="3860" w:type="dxa"/>
          </w:tcPr>
          <w:p w:rsidR="00155E59" w:rsidRDefault="00155E59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054EBE" w:rsidRDefault="00054EBE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054EBE" w:rsidRDefault="00054EBE" w:rsidP="00054EB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 xml:space="preserve">8. Демонтаж фиксатора </w:t>
            </w:r>
            <w:r>
              <w:rPr>
                <w:sz w:val="20"/>
              </w:rPr>
              <w:t>входной и выходной трубы</w:t>
            </w:r>
          </w:p>
        </w:tc>
      </w:tr>
      <w:tr w:rsidR="00155E59" w:rsidTr="002D2213">
        <w:trPr>
          <w:trHeight w:val="5648"/>
        </w:trPr>
        <w:tc>
          <w:tcPr>
            <w:tcW w:w="6336" w:type="dxa"/>
            <w:vAlign w:val="center"/>
          </w:tcPr>
          <w:p w:rsidR="00155E59" w:rsidRDefault="0060517A" w:rsidP="003E0822">
            <w:pPr>
              <w:tabs>
                <w:tab w:val="left" w:pos="360"/>
              </w:tabs>
              <w:rPr>
                <w:sz w:val="20"/>
              </w:rPr>
            </w:pPr>
            <w:r w:rsidRPr="0060517A">
              <w:rPr>
                <w:noProof/>
                <w:sz w:val="20"/>
                <w:lang w:eastAsia="ru-RU"/>
              </w:rPr>
              <w:drawing>
                <wp:inline distT="0" distB="0" distL="0" distR="0" wp14:anchorId="6C69BA2B" wp14:editId="4699CFEF">
                  <wp:extent cx="3820058" cy="2819794"/>
                  <wp:effectExtent l="0" t="0" r="0" b="0"/>
                  <wp:docPr id="13963" name="Рисунок 1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058" cy="281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:rsidR="00155E59" w:rsidRDefault="00155E59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054EBE" w:rsidRDefault="00054EBE" w:rsidP="003E0822">
            <w:pPr>
              <w:tabs>
                <w:tab w:val="left" w:pos="360"/>
              </w:tabs>
              <w:rPr>
                <w:sz w:val="20"/>
              </w:rPr>
            </w:pPr>
          </w:p>
          <w:p w:rsidR="00054EBE" w:rsidRDefault="00054EBE" w:rsidP="00054EB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9. Демонтаж испарителя</w:t>
            </w:r>
          </w:p>
          <w:p w:rsidR="00054EBE" w:rsidRPr="00054EBE" w:rsidRDefault="00054EBE" w:rsidP="00054EBE">
            <w:pPr>
              <w:tabs>
                <w:tab w:val="left" w:pos="360"/>
              </w:tabs>
              <w:rPr>
                <w:sz w:val="20"/>
              </w:rPr>
            </w:pPr>
          </w:p>
          <w:p w:rsidR="00054EBE" w:rsidRPr="00054EBE" w:rsidRDefault="00054EBE" w:rsidP="00DE55E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A: Снимите винты в месте соединения испарителя с задним корпусом.</w:t>
            </w:r>
          </w:p>
          <w:p w:rsidR="00DE55EE" w:rsidRDefault="00DE55EE" w:rsidP="00DE55EE">
            <w:pPr>
              <w:tabs>
                <w:tab w:val="left" w:pos="360"/>
              </w:tabs>
              <w:rPr>
                <w:sz w:val="20"/>
              </w:rPr>
            </w:pPr>
          </w:p>
          <w:p w:rsidR="00054EBE" w:rsidRPr="00054EBE" w:rsidRDefault="00054EBE" w:rsidP="00DE55E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B: Аккуратно сдвиньте трубки испарителя, чтобы отсоединить их от теплообменника.</w:t>
            </w:r>
          </w:p>
          <w:p w:rsidR="00DE55EE" w:rsidRDefault="00DE55EE" w:rsidP="00DE55EE">
            <w:pPr>
              <w:tabs>
                <w:tab w:val="left" w:pos="360"/>
              </w:tabs>
              <w:rPr>
                <w:sz w:val="20"/>
              </w:rPr>
            </w:pPr>
          </w:p>
          <w:p w:rsidR="00054EBE" w:rsidRDefault="00054EBE" w:rsidP="00DE55EE">
            <w:pPr>
              <w:tabs>
                <w:tab w:val="left" w:pos="360"/>
              </w:tabs>
              <w:rPr>
                <w:sz w:val="20"/>
              </w:rPr>
            </w:pPr>
            <w:r w:rsidRPr="00054EBE">
              <w:rPr>
                <w:sz w:val="20"/>
              </w:rPr>
              <w:t>C: Извлеките испаритель, отделив его от узла заднего корпуса.</w:t>
            </w:r>
          </w:p>
        </w:tc>
      </w:tr>
      <w:tr w:rsidR="00906508" w:rsidTr="002D2213">
        <w:tc>
          <w:tcPr>
            <w:tcW w:w="6336" w:type="dxa"/>
            <w:vAlign w:val="center"/>
          </w:tcPr>
          <w:p w:rsidR="00906508" w:rsidRDefault="002D2213" w:rsidP="003E0822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C238912" wp14:editId="67CAF8F3">
                  <wp:extent cx="3400900" cy="2248214"/>
                  <wp:effectExtent l="0" t="0" r="9525" b="0"/>
                  <wp:docPr id="13964" name="Рисунок 1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0" cy="22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dxa"/>
          </w:tcPr>
          <w:p w:rsidR="002D2213" w:rsidRDefault="002D2213" w:rsidP="002D2213">
            <w:pPr>
              <w:tabs>
                <w:tab w:val="left" w:pos="360"/>
              </w:tabs>
              <w:ind w:left="360"/>
              <w:rPr>
                <w:sz w:val="20"/>
              </w:rPr>
            </w:pPr>
          </w:p>
        </w:tc>
      </w:tr>
      <w:tr w:rsidR="002D2213" w:rsidTr="00A706BB">
        <w:trPr>
          <w:trHeight w:val="7205"/>
        </w:trPr>
        <w:tc>
          <w:tcPr>
            <w:tcW w:w="6336" w:type="dxa"/>
            <w:vAlign w:val="center"/>
          </w:tcPr>
          <w:p w:rsidR="002D2213" w:rsidRPr="002D2213" w:rsidRDefault="002D2213" w:rsidP="002D2213">
            <w:pPr>
              <w:tabs>
                <w:tab w:val="left" w:pos="360"/>
              </w:tabs>
              <w:rPr>
                <w:sz w:val="20"/>
              </w:rPr>
            </w:pPr>
            <w:r>
              <w:object w:dxaOrig="5550" w:dyaOrig="5625">
                <v:shape id="_x0000_i1031" type="#_x0000_t75" style="width:277.5pt;height:281.25pt" o:ole="">
                  <v:imagedata r:id="rId118" o:title=""/>
                </v:shape>
                <o:OLEObject Type="Embed" ProgID="PBrush" ShapeID="_x0000_i1031" DrawAspect="Content" ObjectID="_1804674986" r:id="rId119"/>
              </w:object>
            </w:r>
          </w:p>
        </w:tc>
        <w:tc>
          <w:tcPr>
            <w:tcW w:w="3860" w:type="dxa"/>
          </w:tcPr>
          <w:p w:rsidR="002D2213" w:rsidRDefault="002D2213" w:rsidP="002D2213">
            <w:pPr>
              <w:tabs>
                <w:tab w:val="left" w:pos="360"/>
              </w:tabs>
              <w:rPr>
                <w:sz w:val="20"/>
              </w:rPr>
            </w:pPr>
          </w:p>
          <w:p w:rsidR="002D2213" w:rsidRDefault="002D2213" w:rsidP="002D2213">
            <w:pPr>
              <w:tabs>
                <w:tab w:val="left" w:pos="360"/>
              </w:tabs>
              <w:rPr>
                <w:sz w:val="20"/>
              </w:rPr>
            </w:pPr>
          </w:p>
          <w:p w:rsidR="002D2213" w:rsidRDefault="002D2213" w:rsidP="002D2213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10. Демонтаж двигателя и тангенциального вентилятора</w:t>
            </w:r>
          </w:p>
          <w:p w:rsidR="002D2213" w:rsidRPr="002D2213" w:rsidRDefault="002D2213" w:rsidP="002D2213">
            <w:pPr>
              <w:tabs>
                <w:tab w:val="left" w:pos="360"/>
              </w:tabs>
              <w:rPr>
                <w:sz w:val="20"/>
              </w:rPr>
            </w:pPr>
          </w:p>
          <w:p w:rsidR="002D2213" w:rsidRPr="002D2213" w:rsidRDefault="002D2213" w:rsidP="00DE55EE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A: Снятие тангенциального вентилятора и двигателя</w:t>
            </w:r>
          </w:p>
          <w:p w:rsidR="002D2213" w:rsidRPr="002D2213" w:rsidRDefault="002D2213" w:rsidP="002D2213">
            <w:pPr>
              <w:tabs>
                <w:tab w:val="left" w:pos="360"/>
              </w:tabs>
              <w:ind w:left="360"/>
              <w:rPr>
                <w:sz w:val="20"/>
              </w:rPr>
            </w:pPr>
          </w:p>
          <w:p w:rsidR="002D2213" w:rsidRPr="002D2213" w:rsidRDefault="002D2213" w:rsidP="00DE55EE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Отсоедините тангенциальный вентилятор от вала двигателя</w:t>
            </w:r>
          </w:p>
          <w:p w:rsidR="002D2213" w:rsidRPr="002D2213" w:rsidRDefault="002D2213" w:rsidP="002D2213">
            <w:pPr>
              <w:tabs>
                <w:tab w:val="left" w:pos="360"/>
              </w:tabs>
              <w:ind w:left="360"/>
              <w:rPr>
                <w:sz w:val="20"/>
              </w:rPr>
            </w:pPr>
          </w:p>
          <w:p w:rsidR="002D2213" w:rsidRPr="002D2213" w:rsidRDefault="002D2213" w:rsidP="00DE55EE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Аккуратно извлеките узел вентилятора, соблюдая балансировку лопастей</w:t>
            </w:r>
          </w:p>
          <w:p w:rsidR="002D2213" w:rsidRPr="002D2213" w:rsidRDefault="002D2213" w:rsidP="002D2213">
            <w:pPr>
              <w:tabs>
                <w:tab w:val="left" w:pos="360"/>
              </w:tabs>
              <w:rPr>
                <w:sz w:val="20"/>
              </w:rPr>
            </w:pPr>
          </w:p>
          <w:p w:rsidR="002D2213" w:rsidRPr="002D2213" w:rsidRDefault="002D2213" w:rsidP="00DE55EE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B: Демонтаж двигателя</w:t>
            </w:r>
          </w:p>
          <w:p w:rsidR="002D2213" w:rsidRPr="002D2213" w:rsidRDefault="002D2213" w:rsidP="002D2213">
            <w:pPr>
              <w:tabs>
                <w:tab w:val="left" w:pos="360"/>
              </w:tabs>
              <w:ind w:left="360"/>
              <w:rPr>
                <w:sz w:val="20"/>
              </w:rPr>
            </w:pPr>
          </w:p>
          <w:p w:rsidR="002D2213" w:rsidRPr="002D2213" w:rsidRDefault="002D2213" w:rsidP="00DE55EE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Выкрутите крепежные винты в месте соединения вентилятора с двигателем</w:t>
            </w:r>
          </w:p>
          <w:p w:rsidR="00DE55EE" w:rsidRDefault="00DE55EE" w:rsidP="00DE55EE">
            <w:pPr>
              <w:tabs>
                <w:tab w:val="left" w:pos="360"/>
              </w:tabs>
              <w:rPr>
                <w:sz w:val="20"/>
              </w:rPr>
            </w:pPr>
          </w:p>
          <w:p w:rsidR="002D2213" w:rsidRPr="002D2213" w:rsidRDefault="002D2213" w:rsidP="00DE55EE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Отсоедините электрические разъемы питания двигателя</w:t>
            </w:r>
          </w:p>
          <w:p w:rsidR="002D2213" w:rsidRPr="002D2213" w:rsidRDefault="002D2213" w:rsidP="002D2213">
            <w:pPr>
              <w:tabs>
                <w:tab w:val="left" w:pos="360"/>
              </w:tabs>
              <w:ind w:left="360"/>
              <w:rPr>
                <w:sz w:val="20"/>
              </w:rPr>
            </w:pPr>
          </w:p>
          <w:p w:rsidR="002D2213" w:rsidRDefault="002D2213" w:rsidP="00DE55EE">
            <w:pPr>
              <w:tabs>
                <w:tab w:val="left" w:pos="360"/>
              </w:tabs>
              <w:rPr>
                <w:sz w:val="20"/>
              </w:rPr>
            </w:pPr>
            <w:r w:rsidRPr="002D2213">
              <w:rPr>
                <w:sz w:val="20"/>
              </w:rPr>
              <w:t>Снимите двигатель с посадочного места</w:t>
            </w:r>
          </w:p>
        </w:tc>
      </w:tr>
    </w:tbl>
    <w:p w:rsidR="00A706BB" w:rsidRDefault="00A706BB" w:rsidP="003E0822">
      <w:pPr>
        <w:tabs>
          <w:tab w:val="left" w:pos="360"/>
        </w:tabs>
        <w:spacing w:after="0"/>
        <w:rPr>
          <w:sz w:val="20"/>
        </w:rPr>
      </w:pPr>
    </w:p>
    <w:p w:rsidR="00A706BB" w:rsidRDefault="00A706BB">
      <w:pPr>
        <w:rPr>
          <w:sz w:val="20"/>
        </w:rPr>
      </w:pPr>
      <w:r>
        <w:rPr>
          <w:sz w:val="20"/>
        </w:rPr>
        <w:br w:type="page"/>
      </w:r>
    </w:p>
    <w:p w:rsidR="00A706BB" w:rsidRPr="009B3A0A" w:rsidRDefault="00795C48" w:rsidP="00A706BB">
      <w:pPr>
        <w:pStyle w:val="a6"/>
        <w:numPr>
          <w:ilvl w:val="1"/>
          <w:numId w:val="10"/>
        </w:numPr>
        <w:tabs>
          <w:tab w:val="left" w:pos="360"/>
        </w:tabs>
        <w:spacing w:after="0"/>
        <w:ind w:left="567" w:hanging="567"/>
        <w:outlineLvl w:val="1"/>
        <w:rPr>
          <w:sz w:val="28"/>
        </w:rPr>
      </w:pPr>
      <w:bookmarkStart w:id="29" w:name="_Toc193987333"/>
      <w:r w:rsidRPr="00795C48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02CBB5D1" wp14:editId="5C0AC2E1">
            <wp:simplePos x="0" y="0"/>
            <wp:positionH relativeFrom="column">
              <wp:posOffset>-104775</wp:posOffset>
            </wp:positionH>
            <wp:positionV relativeFrom="paragraph">
              <wp:posOffset>249555</wp:posOffset>
            </wp:positionV>
            <wp:extent cx="699135" cy="581025"/>
            <wp:effectExtent l="0" t="0" r="5715" b="9525"/>
            <wp:wrapSquare wrapText="bothSides"/>
            <wp:docPr id="13967" name="Рисунок 1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6BB" w:rsidRPr="009B3A0A">
        <w:rPr>
          <w:sz w:val="28"/>
        </w:rPr>
        <w:t xml:space="preserve">Демонтаж </w:t>
      </w:r>
      <w:r w:rsidR="00A706BB">
        <w:rPr>
          <w:sz w:val="28"/>
        </w:rPr>
        <w:t>наружного</w:t>
      </w:r>
      <w:r w:rsidR="00A706BB" w:rsidRPr="009B3A0A">
        <w:rPr>
          <w:sz w:val="28"/>
        </w:rPr>
        <w:t xml:space="preserve"> блока</w:t>
      </w:r>
      <w:bookmarkEnd w:id="29"/>
    </w:p>
    <w:p w:rsidR="00795C48" w:rsidRDefault="00795C48" w:rsidP="003E0822">
      <w:pPr>
        <w:tabs>
          <w:tab w:val="left" w:pos="360"/>
        </w:tabs>
        <w:spacing w:after="0"/>
        <w:rPr>
          <w:sz w:val="20"/>
        </w:rPr>
      </w:pPr>
    </w:p>
    <w:p w:rsidR="00795C48" w:rsidRPr="003E0822" w:rsidRDefault="00795C48" w:rsidP="00795C48">
      <w:pPr>
        <w:tabs>
          <w:tab w:val="left" w:pos="360"/>
        </w:tabs>
        <w:spacing w:after="0"/>
        <w:rPr>
          <w:sz w:val="20"/>
        </w:rPr>
      </w:pPr>
      <w:r w:rsidRPr="003E0822">
        <w:rPr>
          <w:sz w:val="20"/>
        </w:rPr>
        <w:t>ВНИМАНИЕ!</w:t>
      </w:r>
      <w:r w:rsidRPr="00795C48">
        <w:rPr>
          <w:noProof/>
          <w:lang w:eastAsia="ru-RU"/>
        </w:rPr>
        <w:t xml:space="preserve"> </w:t>
      </w:r>
    </w:p>
    <w:p w:rsidR="00795C48" w:rsidRDefault="00795C48" w:rsidP="00795C48">
      <w:pPr>
        <w:tabs>
          <w:tab w:val="left" w:pos="360"/>
        </w:tabs>
        <w:spacing w:after="0"/>
        <w:rPr>
          <w:sz w:val="20"/>
        </w:rPr>
      </w:pPr>
      <w:r w:rsidRPr="003E0822">
        <w:rPr>
          <w:sz w:val="20"/>
        </w:rPr>
        <w:t>Обязательно выждите не менее 10 минут после отключения всех источников питания перед разборкой.</w:t>
      </w:r>
    </w:p>
    <w:p w:rsidR="003E0822" w:rsidRDefault="003E0822" w:rsidP="003E0822">
      <w:pPr>
        <w:tabs>
          <w:tab w:val="left" w:pos="360"/>
        </w:tabs>
        <w:spacing w:after="0"/>
        <w:rPr>
          <w:sz w:val="20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58"/>
        <w:gridCol w:w="3538"/>
      </w:tblGrid>
      <w:tr w:rsidR="00204B3F" w:rsidTr="003356CD">
        <w:trPr>
          <w:trHeight w:val="399"/>
          <w:tblHeader/>
        </w:trPr>
        <w:tc>
          <w:tcPr>
            <w:tcW w:w="6658" w:type="dxa"/>
            <w:vAlign w:val="center"/>
          </w:tcPr>
          <w:p w:rsidR="00204B3F" w:rsidRDefault="00204B3F" w:rsidP="00204B3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E0822">
              <w:rPr>
                <w:sz w:val="20"/>
              </w:rPr>
              <w:t>Процедура</w:t>
            </w:r>
          </w:p>
        </w:tc>
        <w:tc>
          <w:tcPr>
            <w:tcW w:w="3538" w:type="dxa"/>
            <w:vAlign w:val="center"/>
          </w:tcPr>
          <w:p w:rsidR="00204B3F" w:rsidRDefault="00204B3F" w:rsidP="00204B3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3E0822">
              <w:rPr>
                <w:sz w:val="20"/>
              </w:rPr>
              <w:t>Примечания</w:t>
            </w:r>
          </w:p>
        </w:tc>
      </w:tr>
      <w:tr w:rsidR="00204B3F" w:rsidTr="003356CD">
        <w:trPr>
          <w:trHeight w:val="3821"/>
        </w:trPr>
        <w:tc>
          <w:tcPr>
            <w:tcW w:w="6658" w:type="dxa"/>
            <w:vAlign w:val="center"/>
          </w:tcPr>
          <w:p w:rsidR="00204B3F" w:rsidRDefault="00204B3F" w:rsidP="00204B3F">
            <w:pPr>
              <w:tabs>
                <w:tab w:val="left" w:pos="360"/>
              </w:tabs>
              <w:jc w:val="center"/>
              <w:rPr>
                <w:sz w:val="20"/>
              </w:rPr>
            </w:pPr>
            <w:r w:rsidRPr="00204B3F">
              <w:rPr>
                <w:noProof/>
                <w:sz w:val="20"/>
                <w:lang w:eastAsia="ru-RU"/>
              </w:rPr>
              <w:drawing>
                <wp:inline distT="0" distB="0" distL="0" distR="0" wp14:anchorId="5947C7B1" wp14:editId="1E9D6FCE">
                  <wp:extent cx="2438740" cy="2105319"/>
                  <wp:effectExtent l="0" t="0" r="0" b="9525"/>
                  <wp:docPr id="13968" name="Рисунок 1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40" cy="21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1.</w:t>
            </w:r>
            <w:r w:rsidRPr="00204B3F">
              <w:rPr>
                <w:sz w:val="20"/>
              </w:rPr>
              <w:t>Перед началом демонтажа:</w:t>
            </w: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 w:rsidRPr="00204B3F">
              <w:rPr>
                <w:sz w:val="20"/>
              </w:rPr>
              <w:t>Убедитесь, что кондиционер отключен от электросети.</w:t>
            </w: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 w:rsidRPr="00204B3F">
              <w:rPr>
                <w:sz w:val="20"/>
              </w:rPr>
              <w:t>Подготовьте необходимые инструменты (отвертки, съемники).</w:t>
            </w:r>
          </w:p>
        </w:tc>
      </w:tr>
      <w:tr w:rsidR="00204B3F" w:rsidTr="003356CD">
        <w:trPr>
          <w:trHeight w:val="5095"/>
        </w:trPr>
        <w:tc>
          <w:tcPr>
            <w:tcW w:w="6658" w:type="dxa"/>
            <w:vAlign w:val="center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5535" w:dyaOrig="4755">
                <v:shape id="_x0000_i1032" type="#_x0000_t75" style="width:276.75pt;height:237.75pt" o:ole="">
                  <v:imagedata r:id="rId121" o:title=""/>
                </v:shape>
                <o:OLEObject Type="Embed" ProgID="PBrush" ShapeID="_x0000_i1032" DrawAspect="Content" ObjectID="_1804674987" r:id="rId122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t xml:space="preserve"> </w:t>
            </w:r>
            <w:r w:rsidRPr="00204B3F">
              <w:rPr>
                <w:sz w:val="20"/>
              </w:rPr>
              <w:t>Снятие верхней крышки</w:t>
            </w:r>
          </w:p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  <w:lang w:val="en-US"/>
              </w:rPr>
            </w:pPr>
            <w:r w:rsidRPr="00204B3F">
              <w:rPr>
                <w:sz w:val="20"/>
              </w:rPr>
              <w:t xml:space="preserve">Выкрутите соединительные винты между верхней крышкой, передней панелью и правой боковой панелью, после чего демонтируйте верхнюю </w:t>
            </w:r>
            <w:r w:rsidRPr="00204B3F">
              <w:rPr>
                <w:sz w:val="20"/>
                <w:lang w:val="en-US"/>
              </w:rPr>
              <w:t>крышку</w:t>
            </w:r>
            <w:r>
              <w:rPr>
                <w:sz w:val="20"/>
                <w:lang w:val="en-US"/>
              </w:rPr>
              <w:t>.</w:t>
            </w:r>
          </w:p>
        </w:tc>
      </w:tr>
      <w:tr w:rsidR="00204B3F" w:rsidTr="003356CD">
        <w:trPr>
          <w:trHeight w:val="4530"/>
        </w:trPr>
        <w:tc>
          <w:tcPr>
            <w:tcW w:w="6658" w:type="dxa"/>
            <w:vAlign w:val="center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 w:rsidRPr="00204B3F">
              <w:rPr>
                <w:noProof/>
                <w:sz w:val="20"/>
                <w:lang w:eastAsia="ru-RU"/>
              </w:rPr>
              <w:drawing>
                <wp:inline distT="0" distB="0" distL="0" distR="0" wp14:anchorId="59DC9B7D" wp14:editId="76483FB8">
                  <wp:extent cx="3620005" cy="2715004"/>
                  <wp:effectExtent l="0" t="0" r="0" b="9525"/>
                  <wp:docPr id="13969" name="Рисунок 1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5" cy="27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 w:rsidRPr="00204B3F">
              <w:rPr>
                <w:sz w:val="20"/>
              </w:rPr>
              <w:t>3. Демонтаж защитной решетки</w:t>
            </w:r>
          </w:p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 w:rsidRPr="00204B3F">
              <w:rPr>
                <w:sz w:val="20"/>
              </w:rPr>
              <w:t>Открутите винты крепления защитной решетки.</w:t>
            </w: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04B3F" w:rsidRP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  <w:r w:rsidRPr="00204B3F">
              <w:rPr>
                <w:sz w:val="20"/>
              </w:rPr>
              <w:t>Снимите решетку, избегая деформации ее элементов.</w:t>
            </w:r>
          </w:p>
        </w:tc>
      </w:tr>
      <w:tr w:rsidR="00204B3F" w:rsidTr="003356CD">
        <w:trPr>
          <w:trHeight w:val="5247"/>
        </w:trPr>
        <w:tc>
          <w:tcPr>
            <w:tcW w:w="6658" w:type="dxa"/>
            <w:vAlign w:val="center"/>
          </w:tcPr>
          <w:p w:rsidR="00204B3F" w:rsidRDefault="00DE55EE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6570" w:dyaOrig="4755">
                <v:shape id="_x0000_i1033" type="#_x0000_t75" style="width:328.5pt;height:237.75pt" o:ole="">
                  <v:imagedata r:id="rId124" o:title=""/>
                </v:shape>
                <o:OLEObject Type="Embed" ProgID="PBrush" ShapeID="_x0000_i1033" DrawAspect="Content" ObjectID="_1804674988" r:id="rId125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DE55EE" w:rsidRDefault="00DE55EE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DE55EE" w:rsidRDefault="00DE55EE" w:rsidP="00204B3F">
            <w:pPr>
              <w:tabs>
                <w:tab w:val="left" w:pos="360"/>
              </w:tabs>
              <w:rPr>
                <w:sz w:val="20"/>
              </w:rPr>
            </w:pPr>
            <w:r w:rsidRPr="00DE55EE">
              <w:rPr>
                <w:sz w:val="20"/>
              </w:rPr>
              <w:t>4. Снятие решетки и передней панели</w:t>
            </w:r>
          </w:p>
          <w:p w:rsidR="00DE55EE" w:rsidRDefault="00DE55EE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DE55EE" w:rsidRPr="00993A2A" w:rsidRDefault="00DE55EE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  <w:lang w:val="en-US"/>
              </w:rPr>
              <w:t>A</w:t>
            </w:r>
            <w:r w:rsidRPr="00DE55EE">
              <w:rPr>
                <w:sz w:val="20"/>
              </w:rPr>
              <w:t xml:space="preserve">: Открутите крепежные винты, соединяющие переднюю решетку с передней панелью. Аккуратно снимите переднюю </w:t>
            </w:r>
            <w:r w:rsidRPr="00993A2A">
              <w:rPr>
                <w:sz w:val="20"/>
              </w:rPr>
              <w:t>решетку.</w:t>
            </w:r>
          </w:p>
          <w:p w:rsidR="00DE55EE" w:rsidRPr="00993A2A" w:rsidRDefault="00DE55EE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DE55EE" w:rsidRPr="00DE55EE" w:rsidRDefault="00DE55EE" w:rsidP="00204B3F">
            <w:pPr>
              <w:tabs>
                <w:tab w:val="left" w:pos="360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</w:t>
            </w:r>
            <w:r w:rsidRPr="00DE55EE">
              <w:rPr>
                <w:sz w:val="20"/>
              </w:rPr>
              <w:t xml:space="preserve">: Выкрутите винты крепления, которые соединяют переднюю панель с шасси и опорой двигателя, после чего снимите переднюю </w:t>
            </w:r>
            <w:r w:rsidRPr="00DE55EE">
              <w:rPr>
                <w:sz w:val="20"/>
                <w:lang w:val="en-US"/>
              </w:rPr>
              <w:t>панель.</w:t>
            </w:r>
          </w:p>
        </w:tc>
      </w:tr>
      <w:tr w:rsidR="00204B3F" w:rsidTr="003356CD">
        <w:trPr>
          <w:trHeight w:val="4967"/>
        </w:trPr>
        <w:tc>
          <w:tcPr>
            <w:tcW w:w="6658" w:type="dxa"/>
            <w:vAlign w:val="center"/>
          </w:tcPr>
          <w:p w:rsidR="00204B3F" w:rsidRDefault="00DE55EE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5295" w:dyaOrig="4545">
                <v:shape id="_x0000_i1034" type="#_x0000_t75" style="width:264.75pt;height:227.25pt" o:ole="">
                  <v:imagedata r:id="rId126" o:title=""/>
                </v:shape>
                <o:OLEObject Type="Embed" ProgID="PBrush" ShapeID="_x0000_i1034" DrawAspect="Content" ObjectID="_1804674989" r:id="rId127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DE55EE" w:rsidRDefault="00DE55EE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DE55EE" w:rsidRDefault="0027154D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5</w:t>
            </w:r>
            <w:r w:rsidR="00DE55EE" w:rsidRPr="00DE55EE">
              <w:rPr>
                <w:sz w:val="20"/>
              </w:rPr>
              <w:t>. Демонтаж осевого вентилятора</w:t>
            </w:r>
          </w:p>
          <w:p w:rsidR="00DE55EE" w:rsidRDefault="00DE55EE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DE55EE" w:rsidRDefault="00DE55EE" w:rsidP="00204B3F">
            <w:pPr>
              <w:tabs>
                <w:tab w:val="left" w:pos="360"/>
              </w:tabs>
              <w:rPr>
                <w:sz w:val="20"/>
              </w:rPr>
            </w:pPr>
            <w:r w:rsidRPr="00DE55EE">
              <w:rPr>
                <w:sz w:val="20"/>
              </w:rPr>
              <w:t>Открутите гайку крепления лопастей вентилятора</w:t>
            </w:r>
            <w:r w:rsidR="0027154D">
              <w:rPr>
                <w:sz w:val="20"/>
              </w:rPr>
              <w:t xml:space="preserve">. </w:t>
            </w:r>
            <w:r w:rsidR="0027154D" w:rsidRPr="0027154D">
              <w:rPr>
                <w:sz w:val="20"/>
              </w:rPr>
              <w:t>Снимите осевой вентилятор, аккуратно потянув его вдоль вала двигателя</w:t>
            </w:r>
            <w:r w:rsidR="0027154D">
              <w:rPr>
                <w:sz w:val="20"/>
              </w:rPr>
              <w:t>.</w:t>
            </w:r>
          </w:p>
        </w:tc>
      </w:tr>
      <w:tr w:rsidR="00204B3F" w:rsidTr="003356CD">
        <w:trPr>
          <w:trHeight w:val="4656"/>
        </w:trPr>
        <w:tc>
          <w:tcPr>
            <w:tcW w:w="6658" w:type="dxa"/>
            <w:vAlign w:val="center"/>
          </w:tcPr>
          <w:p w:rsidR="00204B3F" w:rsidRDefault="000046D3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5205" w:dyaOrig="4425">
                <v:shape id="_x0000_i1043" type="#_x0000_t75" style="width:260.25pt;height:221.25pt" o:ole="">
                  <v:imagedata r:id="rId128" o:title=""/>
                </v:shape>
                <o:OLEObject Type="Embed" ProgID="PBrush" ShapeID="_x0000_i1043" DrawAspect="Content" ObjectID="_1804674990" r:id="rId129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7154D" w:rsidRDefault="0027154D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7154D" w:rsidRDefault="0027154D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6</w:t>
            </w:r>
            <w:r w:rsidRPr="0027154D">
              <w:rPr>
                <w:sz w:val="20"/>
              </w:rPr>
              <w:t xml:space="preserve">. Снятие </w:t>
            </w:r>
            <w:r w:rsidR="00184939">
              <w:rPr>
                <w:sz w:val="20"/>
              </w:rPr>
              <w:t xml:space="preserve">крышки </w:t>
            </w:r>
            <w:r w:rsidR="000046D3">
              <w:rPr>
                <w:sz w:val="20"/>
              </w:rPr>
              <w:t>блока электроники</w:t>
            </w:r>
          </w:p>
          <w:p w:rsidR="0027154D" w:rsidRDefault="0027154D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27154D" w:rsidRPr="0027154D" w:rsidRDefault="0027154D" w:rsidP="0027154D">
            <w:pPr>
              <w:tabs>
                <w:tab w:val="left" w:pos="360"/>
              </w:tabs>
              <w:rPr>
                <w:sz w:val="20"/>
              </w:rPr>
            </w:pPr>
            <w:r w:rsidRPr="0027154D">
              <w:rPr>
                <w:sz w:val="20"/>
              </w:rPr>
              <w:t>Выкрутите крепежный вин</w:t>
            </w:r>
            <w:r w:rsidR="000046D3">
              <w:rPr>
                <w:sz w:val="20"/>
              </w:rPr>
              <w:t>т, фиксирующий крышку</w:t>
            </w:r>
          </w:p>
          <w:p w:rsidR="0027154D" w:rsidRPr="0027154D" w:rsidRDefault="0027154D" w:rsidP="0027154D">
            <w:pPr>
              <w:tabs>
                <w:tab w:val="left" w:pos="360"/>
              </w:tabs>
              <w:rPr>
                <w:sz w:val="20"/>
              </w:rPr>
            </w:pPr>
          </w:p>
          <w:p w:rsidR="0027154D" w:rsidRPr="00993A2A" w:rsidRDefault="0027154D" w:rsidP="000046D3">
            <w:pPr>
              <w:tabs>
                <w:tab w:val="left" w:pos="360"/>
              </w:tabs>
              <w:rPr>
                <w:sz w:val="20"/>
              </w:rPr>
            </w:pPr>
            <w:r w:rsidRPr="0027154D">
              <w:rPr>
                <w:sz w:val="20"/>
              </w:rPr>
              <w:t xml:space="preserve">Демонтируйте </w:t>
            </w:r>
            <w:r w:rsidR="000046D3">
              <w:rPr>
                <w:sz w:val="20"/>
              </w:rPr>
              <w:t>крышку</w:t>
            </w:r>
            <w:r w:rsidRPr="0027154D">
              <w:rPr>
                <w:sz w:val="20"/>
              </w:rPr>
              <w:t>, аккуратно отсоединив ее от механизма управления</w:t>
            </w:r>
            <w:r>
              <w:rPr>
                <w:sz w:val="20"/>
              </w:rPr>
              <w:t>.</w:t>
            </w:r>
          </w:p>
        </w:tc>
      </w:tr>
      <w:tr w:rsidR="00204B3F" w:rsidTr="003356CD">
        <w:trPr>
          <w:trHeight w:val="5106"/>
        </w:trPr>
        <w:tc>
          <w:tcPr>
            <w:tcW w:w="6658" w:type="dxa"/>
            <w:vAlign w:val="center"/>
          </w:tcPr>
          <w:p w:rsidR="00204B3F" w:rsidRDefault="00AD0DB9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5280" w:dyaOrig="4485">
                <v:shape id="_x0000_i1036" type="#_x0000_t75" style="width:264pt;height:224.25pt" o:ole="">
                  <v:imagedata r:id="rId130" o:title=""/>
                </v:shape>
                <o:OLEObject Type="Embed" ProgID="PBrush" ShapeID="_x0000_i1036" DrawAspect="Content" ObjectID="_1804674991" r:id="rId131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CC37E3" w:rsidRDefault="00CC37E3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B21EC1" w:rsidRDefault="00B21EC1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7.</w:t>
            </w:r>
            <w:r w:rsidRPr="00B21EC1">
              <w:rPr>
                <w:sz w:val="20"/>
              </w:rPr>
              <w:t xml:space="preserve"> Демонтаж левой боковой панели</w:t>
            </w:r>
          </w:p>
          <w:p w:rsidR="00B21EC1" w:rsidRDefault="00B21EC1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993A2A" w:rsidRPr="00993A2A" w:rsidRDefault="00993A2A" w:rsidP="00993A2A">
            <w:pPr>
              <w:tabs>
                <w:tab w:val="left" w:pos="360"/>
              </w:tabs>
              <w:rPr>
                <w:sz w:val="20"/>
              </w:rPr>
            </w:pPr>
            <w:r w:rsidRPr="00993A2A">
              <w:rPr>
                <w:sz w:val="20"/>
              </w:rPr>
              <w:t>Открутите крепежные винты, соединяющие левую боковую панель с узлом конденсатора</w:t>
            </w:r>
            <w:r>
              <w:rPr>
                <w:sz w:val="20"/>
              </w:rPr>
              <w:t>.</w:t>
            </w:r>
          </w:p>
          <w:p w:rsidR="00993A2A" w:rsidRPr="00993A2A" w:rsidRDefault="00993A2A" w:rsidP="00993A2A">
            <w:pPr>
              <w:tabs>
                <w:tab w:val="left" w:pos="360"/>
              </w:tabs>
              <w:rPr>
                <w:sz w:val="20"/>
              </w:rPr>
            </w:pPr>
          </w:p>
          <w:p w:rsidR="00993A2A" w:rsidRDefault="00993A2A" w:rsidP="00993A2A">
            <w:pPr>
              <w:tabs>
                <w:tab w:val="left" w:pos="360"/>
              </w:tabs>
              <w:rPr>
                <w:sz w:val="20"/>
              </w:rPr>
            </w:pPr>
            <w:r w:rsidRPr="00993A2A">
              <w:rPr>
                <w:sz w:val="20"/>
              </w:rPr>
              <w:t>Снимите левую боковую панель</w:t>
            </w:r>
            <w:r>
              <w:rPr>
                <w:sz w:val="20"/>
              </w:rPr>
              <w:t>.</w:t>
            </w:r>
          </w:p>
        </w:tc>
      </w:tr>
      <w:tr w:rsidR="00204B3F" w:rsidTr="003356CD">
        <w:trPr>
          <w:trHeight w:val="4678"/>
        </w:trPr>
        <w:tc>
          <w:tcPr>
            <w:tcW w:w="6658" w:type="dxa"/>
            <w:vAlign w:val="center"/>
          </w:tcPr>
          <w:p w:rsidR="00204B3F" w:rsidRDefault="00AD0DB9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5490" w:dyaOrig="3990">
                <v:shape id="_x0000_i1035" type="#_x0000_t75" style="width:274.5pt;height:199.5pt" o:ole="">
                  <v:imagedata r:id="rId132" o:title=""/>
                </v:shape>
                <o:OLEObject Type="Embed" ProgID="PBrush" ShapeID="_x0000_i1035" DrawAspect="Content" ObjectID="_1804674992" r:id="rId133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CC37E3" w:rsidRDefault="00CC37E3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B21EC1" w:rsidRDefault="00B21EC1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t xml:space="preserve"> </w:t>
            </w:r>
            <w:r w:rsidRPr="00B21EC1">
              <w:rPr>
                <w:sz w:val="20"/>
              </w:rPr>
              <w:t>Демонтаж блока электроники</w:t>
            </w:r>
          </w:p>
          <w:p w:rsidR="00B21EC1" w:rsidRDefault="00B21EC1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  <w:r w:rsidRPr="00CC37E3">
              <w:rPr>
                <w:sz w:val="20"/>
              </w:rPr>
              <w:t>Выкрутите винты крепления блока электроники</w:t>
            </w:r>
            <w:r>
              <w:rPr>
                <w:sz w:val="20"/>
              </w:rPr>
              <w:t>.</w:t>
            </w: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  <w:r w:rsidRPr="00CC37E3">
              <w:rPr>
                <w:sz w:val="20"/>
              </w:rPr>
              <w:t>Освободите жгут проводов</w:t>
            </w:r>
            <w:r>
              <w:rPr>
                <w:sz w:val="20"/>
              </w:rPr>
              <w:t>.</w:t>
            </w: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  <w:r w:rsidRPr="00CC37E3">
              <w:rPr>
                <w:sz w:val="20"/>
              </w:rPr>
              <w:t>Отсоедините клеммные разъемы</w:t>
            </w:r>
            <w:r>
              <w:rPr>
                <w:sz w:val="20"/>
              </w:rPr>
              <w:t>.</w:t>
            </w: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</w:p>
          <w:p w:rsid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  <w:r w:rsidRPr="00CC37E3">
              <w:rPr>
                <w:sz w:val="20"/>
              </w:rPr>
              <w:t>Аккуратно приподнимите и снимите блок электроники</w:t>
            </w:r>
            <w:r>
              <w:rPr>
                <w:sz w:val="20"/>
              </w:rPr>
              <w:t>.</w:t>
            </w:r>
          </w:p>
        </w:tc>
      </w:tr>
      <w:tr w:rsidR="00204B3F" w:rsidTr="003356CD">
        <w:trPr>
          <w:trHeight w:val="5075"/>
        </w:trPr>
        <w:tc>
          <w:tcPr>
            <w:tcW w:w="6658" w:type="dxa"/>
            <w:vAlign w:val="center"/>
          </w:tcPr>
          <w:p w:rsidR="00204B3F" w:rsidRDefault="00AD0DB9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5535" w:dyaOrig="4725">
                <v:shape id="_x0000_i1037" type="#_x0000_t75" style="width:276.75pt;height:236.25pt" o:ole="">
                  <v:imagedata r:id="rId134" o:title=""/>
                </v:shape>
                <o:OLEObject Type="Embed" ProgID="PBrush" ShapeID="_x0000_i1037" DrawAspect="Content" ObjectID="_1804674993" r:id="rId135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B21EC1" w:rsidRDefault="00B21EC1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CC37E3" w:rsidRDefault="003356CD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9</w:t>
            </w:r>
            <w:r w:rsidR="00CC37E3" w:rsidRPr="00CC37E3">
              <w:rPr>
                <w:sz w:val="20"/>
              </w:rPr>
              <w:t>. Демонтаж правой боковой панели</w:t>
            </w:r>
          </w:p>
          <w:p w:rsidR="00B21EC1" w:rsidRDefault="00B21EC1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  <w:r w:rsidRPr="00CC37E3">
              <w:rPr>
                <w:sz w:val="20"/>
              </w:rPr>
              <w:t>Открути</w:t>
            </w:r>
            <w:r>
              <w:rPr>
                <w:sz w:val="20"/>
              </w:rPr>
              <w:t>те крепежные винты, соединяющие п</w:t>
            </w:r>
            <w:r w:rsidRPr="00CC37E3">
              <w:rPr>
                <w:sz w:val="20"/>
              </w:rPr>
              <w:t>равую боковую панель с опорой клапанов</w:t>
            </w:r>
            <w:r>
              <w:rPr>
                <w:sz w:val="20"/>
              </w:rPr>
              <w:t xml:space="preserve"> и б</w:t>
            </w:r>
            <w:r w:rsidRPr="00CC37E3">
              <w:rPr>
                <w:sz w:val="20"/>
              </w:rPr>
              <w:t>лок электроники</w:t>
            </w:r>
            <w:r>
              <w:rPr>
                <w:sz w:val="20"/>
              </w:rPr>
              <w:t>.</w:t>
            </w:r>
          </w:p>
          <w:p w:rsidR="00CC37E3" w:rsidRP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</w:p>
          <w:p w:rsidR="00CC37E3" w:rsidRDefault="00CC37E3" w:rsidP="00CC37E3">
            <w:pPr>
              <w:tabs>
                <w:tab w:val="left" w:pos="360"/>
              </w:tabs>
              <w:rPr>
                <w:sz w:val="20"/>
              </w:rPr>
            </w:pPr>
            <w:r w:rsidRPr="00CC37E3">
              <w:rPr>
                <w:sz w:val="20"/>
              </w:rPr>
              <w:t>Снимите правую боковую панель</w:t>
            </w:r>
            <w:r>
              <w:rPr>
                <w:sz w:val="20"/>
              </w:rPr>
              <w:t>.</w:t>
            </w:r>
          </w:p>
        </w:tc>
      </w:tr>
      <w:tr w:rsidR="00204B3F" w:rsidTr="00036D65">
        <w:trPr>
          <w:trHeight w:val="7090"/>
        </w:trPr>
        <w:tc>
          <w:tcPr>
            <w:tcW w:w="6658" w:type="dxa"/>
            <w:vAlign w:val="center"/>
          </w:tcPr>
          <w:p w:rsidR="00204B3F" w:rsidRDefault="003356CD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6255" w:dyaOrig="4455">
                <v:shape id="_x0000_i1038" type="#_x0000_t75" style="width:312.75pt;height:222.75pt" o:ole="">
                  <v:imagedata r:id="rId136" o:title=""/>
                </v:shape>
                <o:OLEObject Type="Embed" ProgID="PBrush" ShapeID="_x0000_i1038" DrawAspect="Content" ObjectID="_1804674994" r:id="rId137"/>
              </w:object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3356CD" w:rsidRDefault="003356CD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036D65" w:rsidRDefault="00036D6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3356CD" w:rsidRDefault="003356CD" w:rsidP="00204B3F">
            <w:p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10</w:t>
            </w:r>
            <w:r w:rsidRPr="003356CD">
              <w:rPr>
                <w:sz w:val="20"/>
              </w:rPr>
              <w:t>. Демонтаж двигателя и опоры двигателя</w:t>
            </w:r>
          </w:p>
          <w:p w:rsidR="003356CD" w:rsidRDefault="003356CD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3356CD" w:rsidRP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  <w:r w:rsidRPr="003356CD">
              <w:rPr>
                <w:sz w:val="20"/>
              </w:rPr>
              <w:t>Выкрутите саморезы крепления двигателя</w:t>
            </w:r>
            <w:r>
              <w:rPr>
                <w:sz w:val="20"/>
              </w:rPr>
              <w:t>.</w:t>
            </w:r>
          </w:p>
          <w:p w:rsidR="003356CD" w:rsidRP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</w:p>
          <w:p w:rsidR="003356CD" w:rsidRP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  <w:r w:rsidRPr="003356CD">
              <w:rPr>
                <w:sz w:val="20"/>
              </w:rPr>
              <w:t>Отсоедините разъем питающего кабеля двигателя</w:t>
            </w:r>
            <w:r>
              <w:rPr>
                <w:sz w:val="20"/>
              </w:rPr>
              <w:t>.</w:t>
            </w:r>
          </w:p>
          <w:p w:rsidR="003356CD" w:rsidRP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</w:p>
          <w:p w:rsid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  <w:r w:rsidRPr="003356CD">
              <w:rPr>
                <w:sz w:val="20"/>
              </w:rPr>
              <w:t>Аккуратно извлеките двигатель</w:t>
            </w:r>
            <w:r>
              <w:rPr>
                <w:sz w:val="20"/>
              </w:rPr>
              <w:t>.</w:t>
            </w:r>
          </w:p>
          <w:p w:rsid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</w:p>
          <w:p w:rsidR="003356CD" w:rsidRP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  <w:r w:rsidRPr="003356CD">
              <w:rPr>
                <w:sz w:val="20"/>
              </w:rPr>
              <w:t>Открутите крепежные саморезы опоры</w:t>
            </w:r>
            <w:r>
              <w:rPr>
                <w:sz w:val="20"/>
              </w:rPr>
              <w:t>.</w:t>
            </w:r>
          </w:p>
          <w:p w:rsidR="003356CD" w:rsidRP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</w:p>
          <w:p w:rsidR="003356CD" w:rsidRDefault="003356CD" w:rsidP="003356CD">
            <w:pPr>
              <w:tabs>
                <w:tab w:val="left" w:pos="360"/>
              </w:tabs>
              <w:rPr>
                <w:sz w:val="20"/>
              </w:rPr>
            </w:pPr>
            <w:r w:rsidRPr="003356CD">
              <w:rPr>
                <w:sz w:val="20"/>
              </w:rPr>
              <w:t>Приподнимите и снимите опорный кронштейн</w:t>
            </w:r>
            <w:r>
              <w:rPr>
                <w:sz w:val="20"/>
              </w:rPr>
              <w:t>.</w:t>
            </w:r>
          </w:p>
        </w:tc>
      </w:tr>
      <w:tr w:rsidR="00204B3F" w:rsidTr="00036D65">
        <w:trPr>
          <w:trHeight w:val="7942"/>
        </w:trPr>
        <w:tc>
          <w:tcPr>
            <w:tcW w:w="6658" w:type="dxa"/>
            <w:vAlign w:val="center"/>
          </w:tcPr>
          <w:p w:rsidR="00204B3F" w:rsidRDefault="00CC37E3" w:rsidP="00204B3F">
            <w:pPr>
              <w:tabs>
                <w:tab w:val="left" w:pos="360"/>
              </w:tabs>
              <w:rPr>
                <w:sz w:val="20"/>
              </w:rPr>
            </w:pPr>
            <w:r w:rsidRPr="00CC37E3">
              <w:rPr>
                <w:sz w:val="20"/>
              </w:rPr>
              <w:drawing>
                <wp:inline distT="0" distB="0" distL="0" distR="0" wp14:anchorId="03093E8C" wp14:editId="71E1B3A0">
                  <wp:extent cx="4010585" cy="3096057"/>
                  <wp:effectExtent l="0" t="0" r="9525" b="9525"/>
                  <wp:docPr id="13960" name="Рисунок 13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309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204B3F" w:rsidRDefault="00204B3F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036D65" w:rsidRDefault="00036D6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036D65" w:rsidRDefault="00036D6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3356CD" w:rsidRDefault="003356CD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3356CD" w:rsidRDefault="003356CD" w:rsidP="00204B3F">
            <w:pPr>
              <w:tabs>
                <w:tab w:val="left" w:pos="360"/>
              </w:tabs>
              <w:rPr>
                <w:sz w:val="20"/>
              </w:rPr>
            </w:pPr>
            <w:r w:rsidRPr="003356CD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  <w:r w:rsidRPr="003356CD">
              <w:rPr>
                <w:sz w:val="20"/>
              </w:rPr>
              <w:t>. Демонтаж шумоизоляционного материала</w:t>
            </w:r>
          </w:p>
          <w:p w:rsidR="003356CD" w:rsidRDefault="003356CD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3356CD" w:rsidRDefault="00036D65" w:rsidP="00204B3F">
            <w:pPr>
              <w:tabs>
                <w:tab w:val="left" w:pos="360"/>
              </w:tabs>
              <w:rPr>
                <w:sz w:val="20"/>
              </w:rPr>
            </w:pPr>
            <w:r w:rsidRPr="00036D65">
              <w:rPr>
                <w:sz w:val="20"/>
              </w:rPr>
              <w:t>Расстегните фиксаторы шумоизоляции</w:t>
            </w:r>
            <w:r>
              <w:rPr>
                <w:sz w:val="20"/>
              </w:rPr>
              <w:t>.</w:t>
            </w:r>
          </w:p>
          <w:p w:rsidR="00036D65" w:rsidRDefault="00036D6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036D65" w:rsidRDefault="00036D65" w:rsidP="00204B3F">
            <w:pPr>
              <w:tabs>
                <w:tab w:val="left" w:pos="360"/>
              </w:tabs>
              <w:rPr>
                <w:sz w:val="20"/>
              </w:rPr>
            </w:pPr>
            <w:r w:rsidRPr="00036D65">
              <w:rPr>
                <w:sz w:val="20"/>
              </w:rPr>
              <w:t>Соблюдайте осторожность, чтобы не повредить трубопроводы</w:t>
            </w:r>
            <w:r>
              <w:rPr>
                <w:sz w:val="20"/>
              </w:rPr>
              <w:t>.</w:t>
            </w:r>
          </w:p>
        </w:tc>
      </w:tr>
      <w:tr w:rsidR="00036D65" w:rsidTr="008C03C7">
        <w:trPr>
          <w:trHeight w:val="7232"/>
        </w:trPr>
        <w:tc>
          <w:tcPr>
            <w:tcW w:w="6658" w:type="dxa"/>
            <w:vAlign w:val="center"/>
          </w:tcPr>
          <w:p w:rsidR="00036D65" w:rsidRPr="00CC37E3" w:rsidRDefault="008153CB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6465" w:dyaOrig="4770">
                <v:shape id="_x0000_i1040" type="#_x0000_t75" style="width:323.25pt;height:238.5pt" o:ole="">
                  <v:imagedata r:id="rId139" o:title=""/>
                </v:shape>
                <o:OLEObject Type="Embed" ProgID="PBrush" ShapeID="_x0000_i1040" DrawAspect="Content" ObjectID="_1804674995" r:id="rId140"/>
              </w:object>
            </w:r>
          </w:p>
        </w:tc>
        <w:tc>
          <w:tcPr>
            <w:tcW w:w="3538" w:type="dxa"/>
          </w:tcPr>
          <w:p w:rsidR="00036D65" w:rsidRDefault="00036D6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567F85" w:rsidRDefault="00567F8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567F85" w:rsidRDefault="00567F85" w:rsidP="00204B3F">
            <w:pPr>
              <w:tabs>
                <w:tab w:val="left" w:pos="360"/>
              </w:tabs>
              <w:rPr>
                <w:sz w:val="20"/>
              </w:rPr>
            </w:pPr>
            <w:r w:rsidRPr="00567F85">
              <w:rPr>
                <w:sz w:val="20"/>
              </w:rPr>
              <w:t>12. Демонтаж четырехходового клапана</w:t>
            </w:r>
          </w:p>
          <w:p w:rsidR="00567F85" w:rsidRDefault="00567F8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567F85" w:rsidRPr="00567F85" w:rsidRDefault="00567F85" w:rsidP="00567F85">
            <w:pPr>
              <w:tabs>
                <w:tab w:val="left" w:pos="360"/>
              </w:tabs>
              <w:rPr>
                <w:sz w:val="20"/>
              </w:rPr>
            </w:pPr>
            <w:r w:rsidRPr="00567F85">
              <w:rPr>
                <w:sz w:val="20"/>
              </w:rPr>
              <w:t xml:space="preserve">Аккуратно распаяйте точечные сварные соединения </w:t>
            </w:r>
            <w:r w:rsidR="008C03C7">
              <w:rPr>
                <w:sz w:val="20"/>
              </w:rPr>
              <w:t>4-</w:t>
            </w:r>
            <w:r w:rsidRPr="00567F85">
              <w:rPr>
                <w:sz w:val="20"/>
              </w:rPr>
              <w:t>ходов</w:t>
            </w:r>
            <w:r w:rsidR="008C03C7">
              <w:rPr>
                <w:sz w:val="20"/>
              </w:rPr>
              <w:t>ого</w:t>
            </w:r>
            <w:r w:rsidRPr="00567F85">
              <w:rPr>
                <w:sz w:val="20"/>
              </w:rPr>
              <w:t xml:space="preserve"> клапан</w:t>
            </w:r>
            <w:r w:rsidR="008C03C7">
              <w:rPr>
                <w:sz w:val="20"/>
              </w:rPr>
              <w:t xml:space="preserve">а, компрессора и </w:t>
            </w:r>
            <w:r w:rsidRPr="00567F85">
              <w:rPr>
                <w:sz w:val="20"/>
              </w:rPr>
              <w:t>конденсатор</w:t>
            </w:r>
            <w:r w:rsidR="008C03C7">
              <w:rPr>
                <w:sz w:val="20"/>
              </w:rPr>
              <w:t>а.</w:t>
            </w:r>
          </w:p>
          <w:p w:rsidR="00567F85" w:rsidRPr="00567F85" w:rsidRDefault="00567F85" w:rsidP="00567F85">
            <w:pPr>
              <w:tabs>
                <w:tab w:val="left" w:pos="360"/>
              </w:tabs>
              <w:rPr>
                <w:sz w:val="20"/>
              </w:rPr>
            </w:pPr>
          </w:p>
          <w:p w:rsidR="00567F85" w:rsidRDefault="00567F85" w:rsidP="00567F85">
            <w:pPr>
              <w:tabs>
                <w:tab w:val="left" w:pos="360"/>
              </w:tabs>
              <w:rPr>
                <w:sz w:val="20"/>
              </w:rPr>
            </w:pPr>
            <w:r w:rsidRPr="00567F85">
              <w:rPr>
                <w:sz w:val="20"/>
              </w:rPr>
              <w:t>Снимите узел четырехходового клапана</w:t>
            </w:r>
            <w:r w:rsidR="008C03C7">
              <w:rPr>
                <w:sz w:val="20"/>
              </w:rPr>
              <w:t>.</w:t>
            </w:r>
          </w:p>
          <w:p w:rsidR="008C03C7" w:rsidRDefault="008C03C7" w:rsidP="00567F85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567F85">
            <w:pPr>
              <w:tabs>
                <w:tab w:val="left" w:pos="360"/>
              </w:tabs>
              <w:rPr>
                <w:sz w:val="20"/>
              </w:rPr>
            </w:pPr>
            <w:r w:rsidRPr="008C03C7">
              <w:rPr>
                <w:sz w:val="20"/>
              </w:rPr>
              <w:t>ВНИМАНИЕ</w:t>
            </w:r>
            <w:r>
              <w:rPr>
                <w:sz w:val="20"/>
              </w:rPr>
              <w:t>!</w:t>
            </w:r>
          </w:p>
          <w:p w:rsidR="008C03C7" w:rsidRDefault="008C03C7" w:rsidP="00567F85">
            <w:pPr>
              <w:tabs>
                <w:tab w:val="left" w:pos="360"/>
              </w:tabs>
              <w:rPr>
                <w:sz w:val="20"/>
              </w:rPr>
            </w:pPr>
            <w:r w:rsidRPr="008C03C7">
              <w:rPr>
                <w:sz w:val="20"/>
              </w:rPr>
              <w:t>Перед пайкой обязательно полностью стравите хладагент!</w:t>
            </w:r>
          </w:p>
          <w:p w:rsidR="008C03C7" w:rsidRDefault="008C03C7" w:rsidP="008C03C7">
            <w:pPr>
              <w:rPr>
                <w:sz w:val="20"/>
              </w:rPr>
            </w:pPr>
            <w:r>
              <w:rPr>
                <w:sz w:val="20"/>
              </w:rPr>
              <w:t>4-</w:t>
            </w:r>
            <w:r w:rsidRPr="008C03C7">
              <w:rPr>
                <w:sz w:val="20"/>
              </w:rPr>
              <w:t>ходовой клапан должен быть полностью обернут мокрой тканью во избежание термических повреждений</w:t>
            </w:r>
            <w:r>
              <w:rPr>
                <w:sz w:val="20"/>
              </w:rPr>
              <w:t>.</w:t>
            </w:r>
          </w:p>
          <w:p w:rsidR="008C03C7" w:rsidRPr="008C03C7" w:rsidRDefault="008C03C7" w:rsidP="008C03C7">
            <w:pPr>
              <w:rPr>
                <w:sz w:val="20"/>
              </w:rPr>
            </w:pPr>
          </w:p>
        </w:tc>
      </w:tr>
      <w:tr w:rsidR="00036D65" w:rsidTr="008C03C7">
        <w:trPr>
          <w:trHeight w:val="7784"/>
        </w:trPr>
        <w:tc>
          <w:tcPr>
            <w:tcW w:w="6658" w:type="dxa"/>
            <w:vAlign w:val="center"/>
          </w:tcPr>
          <w:p w:rsidR="00036D65" w:rsidRPr="00CC37E3" w:rsidRDefault="00567F85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4830" w:dyaOrig="5640">
                <v:shape id="_x0000_i1039" type="#_x0000_t75" style="width:241.5pt;height:282pt" o:ole="">
                  <v:imagedata r:id="rId141" o:title=""/>
                </v:shape>
                <o:OLEObject Type="Embed" ProgID="PBrush" ShapeID="_x0000_i1039" DrawAspect="Content" ObjectID="_1804674996" r:id="rId142"/>
              </w:object>
            </w:r>
          </w:p>
        </w:tc>
        <w:tc>
          <w:tcPr>
            <w:tcW w:w="3538" w:type="dxa"/>
          </w:tcPr>
          <w:p w:rsidR="00036D65" w:rsidRDefault="00036D65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8C03C7" w:rsidRPr="008C03C7" w:rsidRDefault="008C03C7" w:rsidP="008C03C7">
            <w:pPr>
              <w:tabs>
                <w:tab w:val="left" w:pos="360"/>
              </w:tabs>
              <w:rPr>
                <w:sz w:val="20"/>
              </w:rPr>
            </w:pPr>
            <w:r w:rsidRPr="008C03C7">
              <w:rPr>
                <w:sz w:val="20"/>
              </w:rPr>
              <w:t xml:space="preserve">13. Демонтаж изоляционного </w:t>
            </w:r>
            <w:r>
              <w:rPr>
                <w:sz w:val="20"/>
              </w:rPr>
              <w:t>слоя</w:t>
            </w:r>
          </w:p>
          <w:p w:rsidR="008C03C7" w:rsidRDefault="008C03C7" w:rsidP="008C03C7">
            <w:pPr>
              <w:tabs>
                <w:tab w:val="left" w:pos="360"/>
              </w:tabs>
              <w:rPr>
                <w:sz w:val="20"/>
              </w:rPr>
            </w:pPr>
          </w:p>
          <w:p w:rsidR="008C03C7" w:rsidRPr="008C03C7" w:rsidRDefault="008C03C7" w:rsidP="008C03C7">
            <w:pPr>
              <w:tabs>
                <w:tab w:val="left" w:pos="360"/>
              </w:tabs>
              <w:rPr>
                <w:sz w:val="20"/>
              </w:rPr>
            </w:pPr>
            <w:r w:rsidRPr="008C03C7">
              <w:rPr>
                <w:sz w:val="20"/>
              </w:rPr>
              <w:t>Открутите крепежные винты, фиксирующие изоляционный слой</w:t>
            </w:r>
            <w:r>
              <w:rPr>
                <w:sz w:val="20"/>
              </w:rPr>
              <w:t>.</w:t>
            </w:r>
          </w:p>
          <w:p w:rsidR="008C03C7" w:rsidRPr="008C03C7" w:rsidRDefault="008C03C7" w:rsidP="008C03C7">
            <w:pPr>
              <w:tabs>
                <w:tab w:val="left" w:pos="360"/>
              </w:tabs>
              <w:rPr>
                <w:sz w:val="20"/>
              </w:rPr>
            </w:pPr>
          </w:p>
          <w:p w:rsidR="008C03C7" w:rsidRDefault="008C03C7" w:rsidP="008C03C7">
            <w:pPr>
              <w:tabs>
                <w:tab w:val="left" w:pos="360"/>
              </w:tabs>
              <w:rPr>
                <w:sz w:val="20"/>
              </w:rPr>
            </w:pPr>
            <w:r w:rsidRPr="008C03C7">
              <w:rPr>
                <w:sz w:val="20"/>
              </w:rPr>
              <w:t>Снимите изоляционное покрытие</w:t>
            </w:r>
            <w:r>
              <w:rPr>
                <w:sz w:val="20"/>
              </w:rPr>
              <w:t>.</w:t>
            </w:r>
          </w:p>
        </w:tc>
      </w:tr>
      <w:tr w:rsidR="00036D65" w:rsidTr="00036D65">
        <w:trPr>
          <w:trHeight w:val="3263"/>
        </w:trPr>
        <w:tc>
          <w:tcPr>
            <w:tcW w:w="6658" w:type="dxa"/>
            <w:vAlign w:val="center"/>
          </w:tcPr>
          <w:p w:rsidR="00036D65" w:rsidRDefault="00C160CE" w:rsidP="00204B3F">
            <w:pPr>
              <w:tabs>
                <w:tab w:val="left" w:pos="360"/>
              </w:tabs>
            </w:pPr>
            <w:r>
              <w:object w:dxaOrig="5670" w:dyaOrig="4365">
                <v:shape id="_x0000_i1041" type="#_x0000_t75" style="width:283.5pt;height:218.25pt" o:ole="">
                  <v:imagedata r:id="rId143" o:title=""/>
                </v:shape>
                <o:OLEObject Type="Embed" ProgID="PBrush" ShapeID="_x0000_i1041" DrawAspect="Content" ObjectID="_1804674997" r:id="rId144"/>
              </w:object>
            </w:r>
          </w:p>
          <w:p w:rsidR="001B474C" w:rsidRDefault="001B474C" w:rsidP="00204B3F">
            <w:pPr>
              <w:tabs>
                <w:tab w:val="left" w:pos="360"/>
              </w:tabs>
            </w:pPr>
          </w:p>
          <w:p w:rsidR="001B474C" w:rsidRDefault="001B474C" w:rsidP="00204B3F">
            <w:pPr>
              <w:tabs>
                <w:tab w:val="left" w:pos="360"/>
              </w:tabs>
            </w:pPr>
          </w:p>
          <w:p w:rsidR="001B474C" w:rsidRPr="00CC37E3" w:rsidRDefault="001B474C" w:rsidP="00204B3F">
            <w:pPr>
              <w:tabs>
                <w:tab w:val="left" w:pos="360"/>
              </w:tabs>
              <w:rPr>
                <w:sz w:val="20"/>
              </w:rPr>
            </w:pPr>
            <w:r>
              <w:object w:dxaOrig="5625" w:dyaOrig="3900">
                <v:shape id="_x0000_i1042" type="#_x0000_t75" style="width:281.25pt;height:195pt" o:ole="">
                  <v:imagedata r:id="rId145" o:title=""/>
                </v:shape>
                <o:OLEObject Type="Embed" ProgID="PBrush" ShapeID="_x0000_i1042" DrawAspect="Content" ObjectID="_1804674998" r:id="rId146"/>
              </w:object>
            </w:r>
          </w:p>
        </w:tc>
        <w:tc>
          <w:tcPr>
            <w:tcW w:w="3538" w:type="dxa"/>
          </w:tcPr>
          <w:p w:rsidR="005D1B6E" w:rsidRDefault="005D1B6E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5D1B6E" w:rsidRDefault="005D1B6E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036D65" w:rsidRDefault="005D1B6E" w:rsidP="00204B3F">
            <w:pPr>
              <w:tabs>
                <w:tab w:val="left" w:pos="360"/>
              </w:tabs>
              <w:rPr>
                <w:sz w:val="20"/>
              </w:rPr>
            </w:pPr>
            <w:r w:rsidRPr="005D1B6E">
              <w:rPr>
                <w:sz w:val="20"/>
              </w:rPr>
              <w:t>14. Демонтаж компрессора</w:t>
            </w:r>
          </w:p>
          <w:p w:rsidR="001B474C" w:rsidRDefault="001B474C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1B474C" w:rsidRDefault="001B474C" w:rsidP="00204B3F">
            <w:pPr>
              <w:tabs>
                <w:tab w:val="left" w:pos="360"/>
              </w:tabs>
              <w:rPr>
                <w:sz w:val="20"/>
              </w:rPr>
            </w:pPr>
            <w:r w:rsidRPr="001B474C">
              <w:rPr>
                <w:sz w:val="20"/>
              </w:rPr>
              <w:t>A: Снятие газового клапана</w:t>
            </w:r>
          </w:p>
          <w:p w:rsidR="001B474C" w:rsidRDefault="001B474C" w:rsidP="00204B3F">
            <w:pPr>
              <w:tabs>
                <w:tab w:val="left" w:pos="360"/>
              </w:tabs>
              <w:rPr>
                <w:sz w:val="20"/>
              </w:rPr>
            </w:pPr>
            <w:r w:rsidRPr="001B474C">
              <w:rPr>
                <w:sz w:val="20"/>
              </w:rPr>
              <w:t>Снимите 2 винта, фиксирующие газовый клапан, затем распаяйте сварное соединение между газовым клапаном и трубой всасывания (возвратной трубой) для демонтажа клапана.</w:t>
            </w:r>
          </w:p>
          <w:p w:rsidR="001B474C" w:rsidRDefault="001B474C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1B474C" w:rsidRDefault="001B474C" w:rsidP="00204B3F">
            <w:pPr>
              <w:tabs>
                <w:tab w:val="left" w:pos="360"/>
              </w:tabs>
              <w:rPr>
                <w:sz w:val="20"/>
              </w:rPr>
            </w:pPr>
          </w:p>
          <w:p w:rsidR="001B474C" w:rsidRDefault="001B474C" w:rsidP="00204B3F">
            <w:pPr>
              <w:tabs>
                <w:tab w:val="left" w:pos="360"/>
              </w:tabs>
              <w:rPr>
                <w:sz w:val="20"/>
              </w:rPr>
            </w:pPr>
            <w:r w:rsidRPr="001B474C">
              <w:rPr>
                <w:sz w:val="20"/>
              </w:rPr>
              <w:t>B: Демонтаж компрессора</w:t>
            </w:r>
          </w:p>
          <w:p w:rsidR="001B474C" w:rsidRPr="001B474C" w:rsidRDefault="001B474C" w:rsidP="001B474C">
            <w:pPr>
              <w:tabs>
                <w:tab w:val="left" w:pos="360"/>
              </w:tabs>
              <w:rPr>
                <w:sz w:val="20"/>
              </w:rPr>
            </w:pPr>
            <w:r w:rsidRPr="001B474C">
              <w:rPr>
                <w:sz w:val="20"/>
              </w:rPr>
              <w:t>Открутите опорные гайки компрессора</w:t>
            </w:r>
            <w:r>
              <w:rPr>
                <w:sz w:val="20"/>
              </w:rPr>
              <w:t>.</w:t>
            </w:r>
          </w:p>
          <w:p w:rsidR="001B474C" w:rsidRPr="001B474C" w:rsidRDefault="001B474C" w:rsidP="001B474C">
            <w:pPr>
              <w:tabs>
                <w:tab w:val="left" w:pos="360"/>
              </w:tabs>
              <w:rPr>
                <w:sz w:val="20"/>
                <w:lang w:val="en-US"/>
              </w:rPr>
            </w:pPr>
            <w:r w:rsidRPr="001B474C">
              <w:rPr>
                <w:sz w:val="20"/>
              </w:rPr>
              <w:t>Извлеките компрессор из монтажного положени</w:t>
            </w:r>
            <w:r>
              <w:rPr>
                <w:sz w:val="20"/>
              </w:rPr>
              <w:t>я.</w:t>
            </w:r>
          </w:p>
          <w:p w:rsidR="001B474C" w:rsidRDefault="001B474C" w:rsidP="00204B3F">
            <w:pPr>
              <w:tabs>
                <w:tab w:val="left" w:pos="360"/>
              </w:tabs>
              <w:rPr>
                <w:sz w:val="20"/>
              </w:rPr>
            </w:pPr>
          </w:p>
        </w:tc>
      </w:tr>
    </w:tbl>
    <w:p w:rsidR="00795C48" w:rsidRPr="009B3A0A" w:rsidRDefault="00795C48" w:rsidP="003E0822">
      <w:pPr>
        <w:tabs>
          <w:tab w:val="left" w:pos="360"/>
        </w:tabs>
        <w:spacing w:after="0"/>
        <w:rPr>
          <w:sz w:val="20"/>
        </w:rPr>
      </w:pPr>
    </w:p>
    <w:sectPr w:rsidR="00795C48" w:rsidRPr="009B3A0A" w:rsidSect="00214ED6">
      <w:pgSz w:w="11906" w:h="16838"/>
      <w:pgMar w:top="567" w:right="566" w:bottom="709" w:left="1134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489" w:rsidRDefault="000F5489" w:rsidP="006B5B66">
      <w:pPr>
        <w:spacing w:after="0" w:line="240" w:lineRule="auto"/>
      </w:pPr>
      <w:r>
        <w:separator/>
      </w:r>
    </w:p>
  </w:endnote>
  <w:endnote w:type="continuationSeparator" w:id="0">
    <w:p w:rsidR="000F5489" w:rsidRDefault="000F5489" w:rsidP="006B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026980"/>
      <w:docPartObj>
        <w:docPartGallery w:val="Page Numbers (Bottom of Page)"/>
        <w:docPartUnique/>
      </w:docPartObj>
    </w:sdtPr>
    <w:sdtContent>
      <w:p w:rsidR="00993A2A" w:rsidRDefault="00993A2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58DA">
          <w:rPr>
            <w:noProof/>
          </w:rPr>
          <w:t>40</w:t>
        </w:r>
        <w:r>
          <w:fldChar w:fldCharType="end"/>
        </w:r>
      </w:p>
    </w:sdtContent>
  </w:sdt>
  <w:p w:rsidR="00993A2A" w:rsidRDefault="00993A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489" w:rsidRDefault="000F5489" w:rsidP="006B5B66">
      <w:pPr>
        <w:spacing w:after="0" w:line="240" w:lineRule="auto"/>
      </w:pPr>
      <w:r>
        <w:separator/>
      </w:r>
    </w:p>
  </w:footnote>
  <w:footnote w:type="continuationSeparator" w:id="0">
    <w:p w:rsidR="000F5489" w:rsidRDefault="000F5489" w:rsidP="006B5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020DF"/>
    <w:multiLevelType w:val="hybridMultilevel"/>
    <w:tmpl w:val="7E3C3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951A8"/>
    <w:multiLevelType w:val="hybridMultilevel"/>
    <w:tmpl w:val="B3B81E52"/>
    <w:lvl w:ilvl="0" w:tplc="41BA0496">
      <w:numFmt w:val="bullet"/>
      <w:lvlText w:val="•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45D604C"/>
    <w:multiLevelType w:val="hybridMultilevel"/>
    <w:tmpl w:val="B5505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6082B"/>
    <w:multiLevelType w:val="hybridMultilevel"/>
    <w:tmpl w:val="92125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2195D"/>
    <w:multiLevelType w:val="hybridMultilevel"/>
    <w:tmpl w:val="7168F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DA4"/>
    <w:multiLevelType w:val="hybridMultilevel"/>
    <w:tmpl w:val="C21A0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D131C"/>
    <w:multiLevelType w:val="hybridMultilevel"/>
    <w:tmpl w:val="19C02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B1FF1"/>
    <w:multiLevelType w:val="hybridMultilevel"/>
    <w:tmpl w:val="9A8C6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06178"/>
    <w:multiLevelType w:val="hybridMultilevel"/>
    <w:tmpl w:val="F0BC1E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2CA5D6C"/>
    <w:multiLevelType w:val="hybridMultilevel"/>
    <w:tmpl w:val="3A123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E398C"/>
    <w:multiLevelType w:val="hybridMultilevel"/>
    <w:tmpl w:val="DD42C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B53612"/>
    <w:multiLevelType w:val="hybridMultilevel"/>
    <w:tmpl w:val="338E6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37A49"/>
    <w:multiLevelType w:val="hybridMultilevel"/>
    <w:tmpl w:val="0E30CBA8"/>
    <w:lvl w:ilvl="0" w:tplc="41BA0496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56488"/>
    <w:multiLevelType w:val="hybridMultilevel"/>
    <w:tmpl w:val="26BEB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74D8E"/>
    <w:multiLevelType w:val="multilevel"/>
    <w:tmpl w:val="9BF46E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2F6450AD"/>
    <w:multiLevelType w:val="hybridMultilevel"/>
    <w:tmpl w:val="AC8CE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91A42"/>
    <w:multiLevelType w:val="hybridMultilevel"/>
    <w:tmpl w:val="4A421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F18A6"/>
    <w:multiLevelType w:val="hybridMultilevel"/>
    <w:tmpl w:val="7C764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F3FBD"/>
    <w:multiLevelType w:val="multilevel"/>
    <w:tmpl w:val="16CE2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8F126FB"/>
    <w:multiLevelType w:val="hybridMultilevel"/>
    <w:tmpl w:val="29146352"/>
    <w:lvl w:ilvl="0" w:tplc="41BA0496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9D97D71"/>
    <w:multiLevelType w:val="hybridMultilevel"/>
    <w:tmpl w:val="4FFA8DE0"/>
    <w:lvl w:ilvl="0" w:tplc="0419000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500" w:hanging="360"/>
      </w:pPr>
      <w:rPr>
        <w:rFonts w:ascii="Wingdings" w:hAnsi="Wingdings" w:hint="default"/>
      </w:rPr>
    </w:lvl>
  </w:abstractNum>
  <w:abstractNum w:abstractNumId="21" w15:restartNumberingAfterBreak="0">
    <w:nsid w:val="3AD37B22"/>
    <w:multiLevelType w:val="hybridMultilevel"/>
    <w:tmpl w:val="D8A4C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C01EA4"/>
    <w:multiLevelType w:val="hybridMultilevel"/>
    <w:tmpl w:val="5ADAE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707D0"/>
    <w:multiLevelType w:val="hybridMultilevel"/>
    <w:tmpl w:val="BD9447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41F2EFA"/>
    <w:multiLevelType w:val="hybridMultilevel"/>
    <w:tmpl w:val="F26CB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36444"/>
    <w:multiLevelType w:val="hybridMultilevel"/>
    <w:tmpl w:val="94FC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E0BF7"/>
    <w:multiLevelType w:val="multilevel"/>
    <w:tmpl w:val="AF9C7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95A0B"/>
    <w:multiLevelType w:val="hybridMultilevel"/>
    <w:tmpl w:val="606EE762"/>
    <w:lvl w:ilvl="0" w:tplc="41BA0496">
      <w:numFmt w:val="bullet"/>
      <w:lvlText w:val="•"/>
      <w:lvlJc w:val="left"/>
      <w:pPr>
        <w:ind w:left="1364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755394"/>
    <w:multiLevelType w:val="hybridMultilevel"/>
    <w:tmpl w:val="29669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63125C"/>
    <w:multiLevelType w:val="hybridMultilevel"/>
    <w:tmpl w:val="0A78F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107048"/>
    <w:multiLevelType w:val="hybridMultilevel"/>
    <w:tmpl w:val="71C05B3C"/>
    <w:lvl w:ilvl="0" w:tplc="41BA0496">
      <w:numFmt w:val="bullet"/>
      <w:lvlText w:val="•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3F93FF5"/>
    <w:multiLevelType w:val="hybridMultilevel"/>
    <w:tmpl w:val="1576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848EF"/>
    <w:multiLevelType w:val="hybridMultilevel"/>
    <w:tmpl w:val="7F988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774D61"/>
    <w:multiLevelType w:val="hybridMultilevel"/>
    <w:tmpl w:val="3544E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244FC1"/>
    <w:multiLevelType w:val="hybridMultilevel"/>
    <w:tmpl w:val="ACC45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183989"/>
    <w:multiLevelType w:val="hybridMultilevel"/>
    <w:tmpl w:val="0C465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2137F"/>
    <w:multiLevelType w:val="hybridMultilevel"/>
    <w:tmpl w:val="34F65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F571A"/>
    <w:multiLevelType w:val="hybridMultilevel"/>
    <w:tmpl w:val="933846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0CB5ED0"/>
    <w:multiLevelType w:val="hybridMultilevel"/>
    <w:tmpl w:val="8CE8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9D5271"/>
    <w:multiLevelType w:val="hybridMultilevel"/>
    <w:tmpl w:val="FBBABE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2B31424"/>
    <w:multiLevelType w:val="hybridMultilevel"/>
    <w:tmpl w:val="F80ED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03046D"/>
    <w:multiLevelType w:val="multilevel"/>
    <w:tmpl w:val="9BF46E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2" w15:restartNumberingAfterBreak="0">
    <w:nsid w:val="743E4C34"/>
    <w:multiLevelType w:val="hybridMultilevel"/>
    <w:tmpl w:val="27287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416AF6"/>
    <w:multiLevelType w:val="hybridMultilevel"/>
    <w:tmpl w:val="7722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F30F7"/>
    <w:multiLevelType w:val="hybridMultilevel"/>
    <w:tmpl w:val="952A0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BB1BEE"/>
    <w:multiLevelType w:val="multilevel"/>
    <w:tmpl w:val="F80EDE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2F0796"/>
    <w:multiLevelType w:val="hybridMultilevel"/>
    <w:tmpl w:val="D9F63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9"/>
  </w:num>
  <w:num w:numId="3">
    <w:abstractNumId w:val="20"/>
  </w:num>
  <w:num w:numId="4">
    <w:abstractNumId w:val="37"/>
  </w:num>
  <w:num w:numId="5">
    <w:abstractNumId w:val="19"/>
  </w:num>
  <w:num w:numId="6">
    <w:abstractNumId w:val="1"/>
  </w:num>
  <w:num w:numId="7">
    <w:abstractNumId w:val="23"/>
  </w:num>
  <w:num w:numId="8">
    <w:abstractNumId w:val="8"/>
  </w:num>
  <w:num w:numId="9">
    <w:abstractNumId w:val="30"/>
  </w:num>
  <w:num w:numId="10">
    <w:abstractNumId w:val="41"/>
  </w:num>
  <w:num w:numId="11">
    <w:abstractNumId w:val="26"/>
  </w:num>
  <w:num w:numId="12">
    <w:abstractNumId w:val="17"/>
  </w:num>
  <w:num w:numId="13">
    <w:abstractNumId w:val="33"/>
  </w:num>
  <w:num w:numId="14">
    <w:abstractNumId w:val="9"/>
  </w:num>
  <w:num w:numId="15">
    <w:abstractNumId w:val="14"/>
  </w:num>
  <w:num w:numId="16">
    <w:abstractNumId w:val="12"/>
  </w:num>
  <w:num w:numId="17">
    <w:abstractNumId w:val="4"/>
  </w:num>
  <w:num w:numId="18">
    <w:abstractNumId w:val="27"/>
  </w:num>
  <w:num w:numId="19">
    <w:abstractNumId w:val="44"/>
  </w:num>
  <w:num w:numId="20">
    <w:abstractNumId w:val="40"/>
  </w:num>
  <w:num w:numId="21">
    <w:abstractNumId w:val="45"/>
  </w:num>
  <w:num w:numId="22">
    <w:abstractNumId w:val="31"/>
  </w:num>
  <w:num w:numId="23">
    <w:abstractNumId w:val="16"/>
  </w:num>
  <w:num w:numId="24">
    <w:abstractNumId w:val="11"/>
  </w:num>
  <w:num w:numId="25">
    <w:abstractNumId w:val="5"/>
  </w:num>
  <w:num w:numId="26">
    <w:abstractNumId w:val="28"/>
  </w:num>
  <w:num w:numId="27">
    <w:abstractNumId w:val="34"/>
  </w:num>
  <w:num w:numId="28">
    <w:abstractNumId w:val="7"/>
  </w:num>
  <w:num w:numId="29">
    <w:abstractNumId w:val="24"/>
  </w:num>
  <w:num w:numId="30">
    <w:abstractNumId w:val="21"/>
  </w:num>
  <w:num w:numId="31">
    <w:abstractNumId w:val="36"/>
  </w:num>
  <w:num w:numId="32">
    <w:abstractNumId w:val="46"/>
  </w:num>
  <w:num w:numId="33">
    <w:abstractNumId w:val="38"/>
  </w:num>
  <w:num w:numId="34">
    <w:abstractNumId w:val="10"/>
  </w:num>
  <w:num w:numId="35">
    <w:abstractNumId w:val="2"/>
  </w:num>
  <w:num w:numId="36">
    <w:abstractNumId w:val="0"/>
  </w:num>
  <w:num w:numId="37">
    <w:abstractNumId w:val="35"/>
  </w:num>
  <w:num w:numId="38">
    <w:abstractNumId w:val="15"/>
  </w:num>
  <w:num w:numId="39">
    <w:abstractNumId w:val="6"/>
  </w:num>
  <w:num w:numId="40">
    <w:abstractNumId w:val="22"/>
  </w:num>
  <w:num w:numId="41">
    <w:abstractNumId w:val="13"/>
  </w:num>
  <w:num w:numId="42">
    <w:abstractNumId w:val="3"/>
  </w:num>
  <w:num w:numId="43">
    <w:abstractNumId w:val="32"/>
  </w:num>
  <w:num w:numId="44">
    <w:abstractNumId w:val="25"/>
  </w:num>
  <w:num w:numId="45">
    <w:abstractNumId w:val="29"/>
  </w:num>
  <w:num w:numId="46">
    <w:abstractNumId w:val="42"/>
  </w:num>
  <w:num w:numId="47">
    <w:abstractNumId w:val="4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CF"/>
    <w:rsid w:val="000046D3"/>
    <w:rsid w:val="000119BE"/>
    <w:rsid w:val="00026BD0"/>
    <w:rsid w:val="00036D65"/>
    <w:rsid w:val="00044A32"/>
    <w:rsid w:val="00045D5C"/>
    <w:rsid w:val="00054EBE"/>
    <w:rsid w:val="00071B93"/>
    <w:rsid w:val="0008471D"/>
    <w:rsid w:val="00084C69"/>
    <w:rsid w:val="000D4F09"/>
    <w:rsid w:val="000F5489"/>
    <w:rsid w:val="00104D68"/>
    <w:rsid w:val="00112677"/>
    <w:rsid w:val="00114655"/>
    <w:rsid w:val="00146DD2"/>
    <w:rsid w:val="00155E59"/>
    <w:rsid w:val="00184939"/>
    <w:rsid w:val="001A52CC"/>
    <w:rsid w:val="001B474C"/>
    <w:rsid w:val="001C446F"/>
    <w:rsid w:val="001D2F77"/>
    <w:rsid w:val="001D45F0"/>
    <w:rsid w:val="001D4D9B"/>
    <w:rsid w:val="001D7B63"/>
    <w:rsid w:val="001E2C1D"/>
    <w:rsid w:val="00204B3F"/>
    <w:rsid w:val="00214ED6"/>
    <w:rsid w:val="002346F6"/>
    <w:rsid w:val="00240F43"/>
    <w:rsid w:val="00262609"/>
    <w:rsid w:val="0027154D"/>
    <w:rsid w:val="002D2213"/>
    <w:rsid w:val="002F27FC"/>
    <w:rsid w:val="002F41D0"/>
    <w:rsid w:val="003024AF"/>
    <w:rsid w:val="00307CE5"/>
    <w:rsid w:val="0031296E"/>
    <w:rsid w:val="003170DA"/>
    <w:rsid w:val="00324E5D"/>
    <w:rsid w:val="003303A6"/>
    <w:rsid w:val="0033229C"/>
    <w:rsid w:val="003356CD"/>
    <w:rsid w:val="003410BF"/>
    <w:rsid w:val="00351948"/>
    <w:rsid w:val="00355441"/>
    <w:rsid w:val="00360F59"/>
    <w:rsid w:val="00361A34"/>
    <w:rsid w:val="00362751"/>
    <w:rsid w:val="00373993"/>
    <w:rsid w:val="00384A60"/>
    <w:rsid w:val="003A50C5"/>
    <w:rsid w:val="003B6ECF"/>
    <w:rsid w:val="003D073C"/>
    <w:rsid w:val="003D1E9A"/>
    <w:rsid w:val="003E0822"/>
    <w:rsid w:val="003E5982"/>
    <w:rsid w:val="0040084E"/>
    <w:rsid w:val="00413BE0"/>
    <w:rsid w:val="00441702"/>
    <w:rsid w:val="004517C5"/>
    <w:rsid w:val="004574BA"/>
    <w:rsid w:val="004727B4"/>
    <w:rsid w:val="0048198C"/>
    <w:rsid w:val="00495B23"/>
    <w:rsid w:val="004A034C"/>
    <w:rsid w:val="004C196C"/>
    <w:rsid w:val="005400E8"/>
    <w:rsid w:val="00567F85"/>
    <w:rsid w:val="00593944"/>
    <w:rsid w:val="005B081C"/>
    <w:rsid w:val="005D1B6E"/>
    <w:rsid w:val="005D6384"/>
    <w:rsid w:val="005E3253"/>
    <w:rsid w:val="006013E2"/>
    <w:rsid w:val="00601B57"/>
    <w:rsid w:val="0060517A"/>
    <w:rsid w:val="00631DBE"/>
    <w:rsid w:val="00634970"/>
    <w:rsid w:val="006473CA"/>
    <w:rsid w:val="006510F0"/>
    <w:rsid w:val="006652C2"/>
    <w:rsid w:val="006719CD"/>
    <w:rsid w:val="00677B17"/>
    <w:rsid w:val="006B5B66"/>
    <w:rsid w:val="006F24AC"/>
    <w:rsid w:val="006F65E8"/>
    <w:rsid w:val="007108B3"/>
    <w:rsid w:val="007143B3"/>
    <w:rsid w:val="00716048"/>
    <w:rsid w:val="00716C56"/>
    <w:rsid w:val="00732993"/>
    <w:rsid w:val="007329A1"/>
    <w:rsid w:val="00735185"/>
    <w:rsid w:val="007424ED"/>
    <w:rsid w:val="00746077"/>
    <w:rsid w:val="00757F1C"/>
    <w:rsid w:val="00762813"/>
    <w:rsid w:val="007629A3"/>
    <w:rsid w:val="0076337F"/>
    <w:rsid w:val="0076339E"/>
    <w:rsid w:val="007937E5"/>
    <w:rsid w:val="00795C48"/>
    <w:rsid w:val="00797504"/>
    <w:rsid w:val="007A38A9"/>
    <w:rsid w:val="007D370C"/>
    <w:rsid w:val="007E6DF4"/>
    <w:rsid w:val="007F444B"/>
    <w:rsid w:val="0080453B"/>
    <w:rsid w:val="008153CB"/>
    <w:rsid w:val="0082117A"/>
    <w:rsid w:val="008225A3"/>
    <w:rsid w:val="00846C0D"/>
    <w:rsid w:val="00854ABF"/>
    <w:rsid w:val="00855D4F"/>
    <w:rsid w:val="008666E4"/>
    <w:rsid w:val="008912FE"/>
    <w:rsid w:val="0089355C"/>
    <w:rsid w:val="008C03C7"/>
    <w:rsid w:val="008D7736"/>
    <w:rsid w:val="008E1FB9"/>
    <w:rsid w:val="0090076B"/>
    <w:rsid w:val="00906508"/>
    <w:rsid w:val="00910D44"/>
    <w:rsid w:val="00913126"/>
    <w:rsid w:val="00914EA2"/>
    <w:rsid w:val="00916381"/>
    <w:rsid w:val="009215B3"/>
    <w:rsid w:val="00924558"/>
    <w:rsid w:val="00932E6B"/>
    <w:rsid w:val="00950289"/>
    <w:rsid w:val="009527F4"/>
    <w:rsid w:val="00993A2A"/>
    <w:rsid w:val="009A2C2D"/>
    <w:rsid w:val="009B07B2"/>
    <w:rsid w:val="009B3A0A"/>
    <w:rsid w:val="009D60B7"/>
    <w:rsid w:val="009E48B4"/>
    <w:rsid w:val="00A254D9"/>
    <w:rsid w:val="00A314DC"/>
    <w:rsid w:val="00A66A04"/>
    <w:rsid w:val="00A706BB"/>
    <w:rsid w:val="00A80A79"/>
    <w:rsid w:val="00A86AF9"/>
    <w:rsid w:val="00AA01E3"/>
    <w:rsid w:val="00AA26A9"/>
    <w:rsid w:val="00AA6799"/>
    <w:rsid w:val="00AC483E"/>
    <w:rsid w:val="00AD0DB9"/>
    <w:rsid w:val="00AD339B"/>
    <w:rsid w:val="00AF34F6"/>
    <w:rsid w:val="00AF4E60"/>
    <w:rsid w:val="00B11821"/>
    <w:rsid w:val="00B1338E"/>
    <w:rsid w:val="00B17E03"/>
    <w:rsid w:val="00B21EC1"/>
    <w:rsid w:val="00B24903"/>
    <w:rsid w:val="00B4166C"/>
    <w:rsid w:val="00B51A87"/>
    <w:rsid w:val="00B60BCD"/>
    <w:rsid w:val="00B932CB"/>
    <w:rsid w:val="00BA0B02"/>
    <w:rsid w:val="00BA2BC3"/>
    <w:rsid w:val="00BB24CF"/>
    <w:rsid w:val="00BB6A3E"/>
    <w:rsid w:val="00BB6CFC"/>
    <w:rsid w:val="00BB6F62"/>
    <w:rsid w:val="00BC32CA"/>
    <w:rsid w:val="00BD3D19"/>
    <w:rsid w:val="00BD7444"/>
    <w:rsid w:val="00BE1E4C"/>
    <w:rsid w:val="00BE42CC"/>
    <w:rsid w:val="00BF58DA"/>
    <w:rsid w:val="00C03E48"/>
    <w:rsid w:val="00C160CE"/>
    <w:rsid w:val="00C17E3F"/>
    <w:rsid w:val="00C24C23"/>
    <w:rsid w:val="00C51677"/>
    <w:rsid w:val="00C6790C"/>
    <w:rsid w:val="00C91A3A"/>
    <w:rsid w:val="00CA0BAE"/>
    <w:rsid w:val="00CA324A"/>
    <w:rsid w:val="00CB3501"/>
    <w:rsid w:val="00CC070E"/>
    <w:rsid w:val="00CC37E3"/>
    <w:rsid w:val="00D042EC"/>
    <w:rsid w:val="00D05CDC"/>
    <w:rsid w:val="00D15A4D"/>
    <w:rsid w:val="00D72AA0"/>
    <w:rsid w:val="00D9727A"/>
    <w:rsid w:val="00DB2ADC"/>
    <w:rsid w:val="00DB6856"/>
    <w:rsid w:val="00DE55EE"/>
    <w:rsid w:val="00E21E20"/>
    <w:rsid w:val="00E32D15"/>
    <w:rsid w:val="00E3770F"/>
    <w:rsid w:val="00E37FD7"/>
    <w:rsid w:val="00E45161"/>
    <w:rsid w:val="00E6644E"/>
    <w:rsid w:val="00E71FF2"/>
    <w:rsid w:val="00E90EF4"/>
    <w:rsid w:val="00EA326A"/>
    <w:rsid w:val="00EB5289"/>
    <w:rsid w:val="00EC1BD6"/>
    <w:rsid w:val="00EE5A89"/>
    <w:rsid w:val="00EF103E"/>
    <w:rsid w:val="00EF794F"/>
    <w:rsid w:val="00F53296"/>
    <w:rsid w:val="00F61F4F"/>
    <w:rsid w:val="00F62B22"/>
    <w:rsid w:val="00F64CAE"/>
    <w:rsid w:val="00F736FB"/>
    <w:rsid w:val="00F9278E"/>
    <w:rsid w:val="00F95B9C"/>
    <w:rsid w:val="00FB1F22"/>
    <w:rsid w:val="00FC0350"/>
    <w:rsid w:val="00FC27FC"/>
    <w:rsid w:val="00FC282F"/>
    <w:rsid w:val="00FD2362"/>
    <w:rsid w:val="00FE350D"/>
    <w:rsid w:val="00FF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99B1-4E27-428A-83F4-ADC05425A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4A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28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54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A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384A6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84A60"/>
    <w:pPr>
      <w:spacing w:after="100"/>
    </w:pPr>
  </w:style>
  <w:style w:type="character" w:styleId="a4">
    <w:name w:val="Hyperlink"/>
    <w:basedOn w:val="a0"/>
    <w:uiPriority w:val="99"/>
    <w:unhideWhenUsed/>
    <w:rsid w:val="00384A6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BA0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D60B7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9527F4"/>
    <w:pPr>
      <w:spacing w:after="100"/>
      <w:ind w:left="220"/>
    </w:pPr>
  </w:style>
  <w:style w:type="paragraph" w:styleId="a7">
    <w:name w:val="header"/>
    <w:basedOn w:val="a"/>
    <w:link w:val="a8"/>
    <w:uiPriority w:val="99"/>
    <w:unhideWhenUsed/>
    <w:rsid w:val="006B5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5B66"/>
  </w:style>
  <w:style w:type="paragraph" w:styleId="a9">
    <w:name w:val="footer"/>
    <w:basedOn w:val="a"/>
    <w:link w:val="aa"/>
    <w:uiPriority w:val="99"/>
    <w:unhideWhenUsed/>
    <w:rsid w:val="006B5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5B66"/>
  </w:style>
  <w:style w:type="character" w:customStyle="1" w:styleId="20">
    <w:name w:val="Заголовок 2 Знак"/>
    <w:basedOn w:val="a0"/>
    <w:link w:val="2"/>
    <w:uiPriority w:val="9"/>
    <w:semiHidden/>
    <w:rsid w:val="007628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3D0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254D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3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0.png"/><Relationship Id="rId133" Type="http://schemas.openxmlformats.org/officeDocument/2006/relationships/oleObject" Target="embeddings/oleObject13.bin"/><Relationship Id="rId138" Type="http://schemas.openxmlformats.org/officeDocument/2006/relationships/image" Target="media/image115.png"/><Relationship Id="rId16" Type="http://schemas.openxmlformats.org/officeDocument/2006/relationships/image" Target="media/image8.png"/><Relationship Id="rId107" Type="http://schemas.openxmlformats.org/officeDocument/2006/relationships/image" Target="media/image97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07.png"/><Relationship Id="rId128" Type="http://schemas.openxmlformats.org/officeDocument/2006/relationships/image" Target="media/image110.png"/><Relationship Id="rId144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oleObject" Target="embeddings/oleObject5.bin"/><Relationship Id="rId118" Type="http://schemas.openxmlformats.org/officeDocument/2006/relationships/image" Target="media/image104.png"/><Relationship Id="rId134" Type="http://schemas.openxmlformats.org/officeDocument/2006/relationships/image" Target="media/image113.png"/><Relationship Id="rId139" Type="http://schemas.openxmlformats.org/officeDocument/2006/relationships/image" Target="media/image116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oleObject" Target="embeddings/oleObject3.bin"/><Relationship Id="rId116" Type="http://schemas.openxmlformats.org/officeDocument/2006/relationships/image" Target="media/image102.png"/><Relationship Id="rId124" Type="http://schemas.openxmlformats.org/officeDocument/2006/relationships/image" Target="media/image108.png"/><Relationship Id="rId129" Type="http://schemas.openxmlformats.org/officeDocument/2006/relationships/oleObject" Target="embeddings/oleObject11.bin"/><Relationship Id="rId137" Type="http://schemas.openxmlformats.org/officeDocument/2006/relationships/oleObject" Target="embeddings/oleObject15.bin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99.png"/><Relationship Id="rId132" Type="http://schemas.openxmlformats.org/officeDocument/2006/relationships/image" Target="media/image112.png"/><Relationship Id="rId140" Type="http://schemas.openxmlformats.org/officeDocument/2006/relationships/oleObject" Target="embeddings/oleObject16.bin"/><Relationship Id="rId145" Type="http://schemas.openxmlformats.org/officeDocument/2006/relationships/image" Target="media/image1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oleObject" Target="embeddings/oleObject2.bin"/><Relationship Id="rId114" Type="http://schemas.openxmlformats.org/officeDocument/2006/relationships/image" Target="media/image101.png"/><Relationship Id="rId119" Type="http://schemas.openxmlformats.org/officeDocument/2006/relationships/oleObject" Target="embeddings/oleObject7.bin"/><Relationship Id="rId127" Type="http://schemas.openxmlformats.org/officeDocument/2006/relationships/oleObject" Target="embeddings/oleObject10.bin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oleObject" Target="embeddings/oleObject8.bin"/><Relationship Id="rId130" Type="http://schemas.openxmlformats.org/officeDocument/2006/relationships/image" Target="media/image111.png"/><Relationship Id="rId135" Type="http://schemas.openxmlformats.org/officeDocument/2006/relationships/oleObject" Target="embeddings/oleObject14.bin"/><Relationship Id="rId143" Type="http://schemas.openxmlformats.org/officeDocument/2006/relationships/image" Target="media/image118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98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oleObject" Target="embeddings/oleObject1.bin"/><Relationship Id="rId120" Type="http://schemas.openxmlformats.org/officeDocument/2006/relationships/image" Target="media/image105.png"/><Relationship Id="rId125" Type="http://schemas.openxmlformats.org/officeDocument/2006/relationships/oleObject" Target="embeddings/oleObject9.bin"/><Relationship Id="rId141" Type="http://schemas.openxmlformats.org/officeDocument/2006/relationships/image" Target="media/image117.png"/><Relationship Id="rId146" Type="http://schemas.openxmlformats.org/officeDocument/2006/relationships/oleObject" Target="embeddings/oleObject19.bin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oleObject" Target="embeddings/oleObject4.bin"/><Relationship Id="rId115" Type="http://schemas.openxmlformats.org/officeDocument/2006/relationships/oleObject" Target="embeddings/oleObject6.bin"/><Relationship Id="rId131" Type="http://schemas.openxmlformats.org/officeDocument/2006/relationships/oleObject" Target="embeddings/oleObject12.bin"/><Relationship Id="rId136" Type="http://schemas.openxmlformats.org/officeDocument/2006/relationships/image" Target="media/image114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6.png"/><Relationship Id="rId126" Type="http://schemas.openxmlformats.org/officeDocument/2006/relationships/image" Target="media/image109.png"/><Relationship Id="rId14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06.png"/><Relationship Id="rId142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CD501-F0D3-40B1-AE72-D60BB01AF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2542</TotalTime>
  <Pages>48</Pages>
  <Words>8925</Words>
  <Characters>50879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Мошкарин Сергей Александрович</dc:creator>
  <cp:keywords/>
  <dc:description/>
  <cp:lastModifiedBy>Мошкарин Сергей Александрович</cp:lastModifiedBy>
  <cp:revision>91</cp:revision>
  <dcterms:created xsi:type="dcterms:W3CDTF">2025-03-20T06:50:00Z</dcterms:created>
  <dcterms:modified xsi:type="dcterms:W3CDTF">2025-03-28T10:48:00Z</dcterms:modified>
</cp:coreProperties>
</file>